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ADD29" w14:textId="2622BF8E" w:rsidR="004A7828" w:rsidRDefault="000B436D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  <w:r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WYNIKI OCENY </w:t>
      </w:r>
      <w:r w:rsidR="004A7828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>MERYTORYCZNEJ</w:t>
      </w:r>
      <w:r w:rsidRPr="00745E42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I ETAPU REKRUTACJI DO PROJEKTU „PASJA BIZNESU”</w:t>
      </w:r>
      <w:r w:rsidR="00787E50"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  <w:t xml:space="preserve"> – II EDYCJA</w:t>
      </w:r>
    </w:p>
    <w:p w14:paraId="18C5237E" w14:textId="44AB329D" w:rsidR="004A7828" w:rsidRPr="004A7828" w:rsidRDefault="004A7828" w:rsidP="004A7828">
      <w:pPr>
        <w:spacing w:after="0" w:line="240" w:lineRule="auto"/>
        <w:jc w:val="center"/>
        <w:textAlignment w:val="top"/>
        <w:rPr>
          <w:rFonts w:ascii="Cambria" w:eastAsia="Times New Roman" w:hAnsi="Cambria" w:cs="Times New Roman"/>
          <w:b/>
          <w:bCs/>
          <w:color w:val="4E4E4E"/>
          <w:sz w:val="28"/>
          <w:szCs w:val="24"/>
          <w:bdr w:val="none" w:sz="0" w:space="0" w:color="auto" w:frame="1"/>
        </w:rPr>
      </w:pPr>
    </w:p>
    <w:p w14:paraId="7CD7A2B4" w14:textId="77777777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>Osoba bezrobotne i bierne zawodowo należące do grupy osób</w:t>
      </w:r>
    </w:p>
    <w:p w14:paraId="7F02AEE4" w14:textId="77777777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 xml:space="preserve"> w najtrudniejszej sytuacji na rynku pracy tj.: osoby w wieku 50 lat</w:t>
      </w:r>
    </w:p>
    <w:p w14:paraId="3A0C2A4E" w14:textId="24FC60BC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 xml:space="preserve"> i więcej, osoby długotrwale bezrobotne, osoby z niepełnosprawnościami, </w:t>
      </w:r>
    </w:p>
    <w:p w14:paraId="063EB65E" w14:textId="7FBFD191" w:rsidR="00CE7150" w:rsidRDefault="00CE7150" w:rsidP="00CE7150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</w:rPr>
        <w:t>osoby o niskich kwalifikacjach, kobiety.</w:t>
      </w:r>
    </w:p>
    <w:p w14:paraId="76C19297" w14:textId="7A89DE3E" w:rsidR="004A7828" w:rsidRDefault="004A7828" w:rsidP="004A7828">
      <w:pPr>
        <w:shd w:val="clear" w:color="auto" w:fill="FFFFFF"/>
        <w:spacing w:after="0" w:line="240" w:lineRule="auto"/>
        <w:jc w:val="center"/>
        <w:rPr>
          <w:rFonts w:ascii="Cambria" w:eastAsia="Times New Roman" w:hAnsi="Cambria" w:cs="Arial"/>
          <w:color w:val="333333"/>
        </w:rPr>
      </w:pPr>
    </w:p>
    <w:p w14:paraId="520576C8" w14:textId="23A4F66E" w:rsidR="00BA2A00" w:rsidRDefault="00BA2A00" w:rsidP="00BA2A00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color w:val="333333"/>
        </w:rPr>
      </w:pPr>
      <w:r w:rsidRPr="00BA2A00">
        <w:rPr>
          <w:rFonts w:ascii="Cambria" w:eastAsia="Times New Roman" w:hAnsi="Cambria" w:cs="Arial"/>
          <w:color w:val="333333"/>
        </w:rPr>
        <w:t>Formularze rekrutacyjne, które</w:t>
      </w:r>
      <w:r w:rsidR="004A7828">
        <w:rPr>
          <w:rFonts w:ascii="Cambria" w:eastAsia="Times New Roman" w:hAnsi="Cambria" w:cs="Arial"/>
          <w:color w:val="333333"/>
        </w:rPr>
        <w:t xml:space="preserve"> przeszły </w:t>
      </w:r>
      <w:r w:rsidR="004A7828" w:rsidRPr="004A7828">
        <w:rPr>
          <w:rFonts w:ascii="Cambria" w:eastAsia="Times New Roman" w:hAnsi="Cambria" w:cs="Arial"/>
          <w:color w:val="00B0F0"/>
        </w:rPr>
        <w:t>POZYTYWNIE</w:t>
      </w:r>
      <w:r w:rsidR="004A7828">
        <w:rPr>
          <w:rFonts w:ascii="Cambria" w:eastAsia="Times New Roman" w:hAnsi="Cambria" w:cs="Arial"/>
          <w:color w:val="333333"/>
        </w:rPr>
        <w:t xml:space="preserve"> ocenę merytoryczną:</w:t>
      </w:r>
    </w:p>
    <w:p w14:paraId="0A8EB1B5" w14:textId="7D723F02" w:rsidR="004A7828" w:rsidRPr="00BA2A00" w:rsidRDefault="00E43905" w:rsidP="00BA2A00">
      <w:pPr>
        <w:shd w:val="clear" w:color="auto" w:fill="FFFFFF"/>
        <w:spacing w:before="100" w:beforeAutospacing="1" w:after="0" w:line="240" w:lineRule="auto"/>
        <w:rPr>
          <w:rFonts w:ascii="Cambria" w:eastAsia="Times New Roman" w:hAnsi="Cambria" w:cs="Arial"/>
          <w:color w:val="333333"/>
        </w:rPr>
      </w:pPr>
      <w:r>
        <w:rPr>
          <w:rFonts w:ascii="Cambria" w:eastAsia="Times New Roman" w:hAnsi="Cambria" w:cs="Arial"/>
          <w:color w:val="333333"/>
          <w:highlight w:val="cyan"/>
        </w:rPr>
        <w:t>MĘŻCZYŹNI</w:t>
      </w:r>
      <w:r w:rsidR="004A7828" w:rsidRPr="004A7828">
        <w:rPr>
          <w:rFonts w:ascii="Cambria" w:eastAsia="Times New Roman" w:hAnsi="Cambria" w:cs="Arial"/>
          <w:color w:val="333333"/>
          <w:highlight w:val="cyan"/>
        </w:rPr>
        <w:t>:</w:t>
      </w:r>
    </w:p>
    <w:p w14:paraId="36AABE6F" w14:textId="77777777" w:rsidR="004C71A1" w:rsidRDefault="004C71A1" w:rsidP="00BA2A00">
      <w:pPr>
        <w:spacing w:after="0" w:line="240" w:lineRule="auto"/>
        <w:rPr>
          <w:rFonts w:ascii="Cambria" w:hAnsi="Cambria"/>
        </w:rPr>
      </w:pPr>
    </w:p>
    <w:tbl>
      <w:tblPr>
        <w:tblW w:w="562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3040"/>
        <w:gridCol w:w="2060"/>
      </w:tblGrid>
      <w:tr w:rsidR="00385553" w:rsidRPr="00385553" w14:paraId="2EF56712" w14:textId="77777777" w:rsidTr="00702B86">
        <w:trPr>
          <w:trHeight w:val="300"/>
          <w:jc w:val="center"/>
        </w:trPr>
        <w:tc>
          <w:tcPr>
            <w:tcW w:w="5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797ECE04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bookmarkStart w:id="0" w:name="RANGE!A2:A79"/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Lp.</w:t>
            </w:r>
            <w:bookmarkEnd w:id="0"/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10B27414" w14:textId="77777777" w:rsidR="00385553" w:rsidRPr="00385553" w:rsidRDefault="00385553" w:rsidP="0038555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NUMER IDENTYFIKACYJNY FORMULARZA (NIF)</w:t>
            </w:r>
          </w:p>
        </w:tc>
        <w:tc>
          <w:tcPr>
            <w:tcW w:w="2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00B0F0"/>
            <w:vAlign w:val="center"/>
            <w:hideMark/>
          </w:tcPr>
          <w:p w14:paraId="291BEA39" w14:textId="27BD3CE6" w:rsidR="00385553" w:rsidRPr="00385553" w:rsidRDefault="00385553" w:rsidP="004A782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 xml:space="preserve">OCENA </w:t>
            </w:r>
            <w:r w:rsidR="004A7828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MERYTORYCZNA</w:t>
            </w:r>
            <w:r w:rsidRPr="00385553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: POZYTYWNA</w:t>
            </w:r>
          </w:p>
        </w:tc>
      </w:tr>
      <w:tr w:rsidR="00385553" w:rsidRPr="00385553" w14:paraId="18D53E95" w14:textId="77777777" w:rsidTr="00702B86">
        <w:trPr>
          <w:trHeight w:val="1005"/>
          <w:jc w:val="center"/>
        </w:trPr>
        <w:tc>
          <w:tcPr>
            <w:tcW w:w="5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7FF9A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985208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8FCDC1" w14:textId="77777777" w:rsidR="00385553" w:rsidRPr="00385553" w:rsidRDefault="00385553" w:rsidP="0038555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</w:tr>
      <w:tr w:rsidR="00702B86" w:rsidRPr="00385553" w14:paraId="4A1CAB0E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CE88F5" w14:textId="77777777" w:rsidR="00702B86" w:rsidRPr="00385553" w:rsidRDefault="00702B86" w:rsidP="00702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9690CFF" w14:textId="47BDAC1F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152/RPOWP/7.3/PB/RARR/2020/II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4855A" w14:textId="77777777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02B86" w:rsidRPr="00385553" w14:paraId="6E48BEE3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DB1E5D" w14:textId="77777777" w:rsidR="00702B86" w:rsidRPr="00385553" w:rsidRDefault="00702B86" w:rsidP="00702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8AD4E" w14:textId="52810A76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190/RPOWP/7.3/PB/RARR/2020/II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D42CE" w14:textId="77777777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02B86" w:rsidRPr="00385553" w14:paraId="746433EA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FF370" w14:textId="77777777" w:rsidR="00702B86" w:rsidRPr="00385553" w:rsidRDefault="00702B86" w:rsidP="00702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FBAFBF5" w14:textId="3B7B2B9B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60D1FA" w14:textId="77777777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02B86" w:rsidRPr="00385553" w14:paraId="7EEC46B3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89EE1" w14:textId="77777777" w:rsidR="00702B86" w:rsidRPr="00385553" w:rsidRDefault="00702B86" w:rsidP="00702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863F5C8" w14:textId="7F44B1DF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27/RPOWP/7.3/PB/RARR/2020/II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8BD8A" w14:textId="77777777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02B86" w:rsidRPr="00385553" w14:paraId="2E432C16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12CB3" w14:textId="77777777" w:rsidR="00702B86" w:rsidRPr="00385553" w:rsidRDefault="00702B86" w:rsidP="00702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5.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FFCA99E" w14:textId="0968ACAE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104/RPOWP/7.3/PB/RARR/2020/II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3DD08" w14:textId="77777777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702B86" w:rsidRPr="00385553" w14:paraId="16D96779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F19F6" w14:textId="77777777" w:rsidR="00702B86" w:rsidRPr="00385553" w:rsidRDefault="00702B86" w:rsidP="00702B86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6.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293E7A2" w14:textId="0FB53BA6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29EF98" w14:textId="77777777" w:rsidR="00702B86" w:rsidRPr="00385553" w:rsidRDefault="00702B86" w:rsidP="00702B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485A73" w:rsidRPr="00385553" w14:paraId="5D60C1F3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34AD9" w14:textId="77777777" w:rsidR="00485A73" w:rsidRPr="00385553" w:rsidRDefault="00485A73" w:rsidP="0048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7.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53B4205" w14:textId="58425F16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158/RPOWP/7.3/PB/RARR/2020/II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095D4" w14:textId="77777777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485A73" w:rsidRPr="00385553" w14:paraId="73F99BD2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D829C" w14:textId="77777777" w:rsidR="00485A73" w:rsidRPr="00385553" w:rsidRDefault="00485A73" w:rsidP="0048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8.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F8873C4" w14:textId="0546A4CA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CDD88F" w14:textId="77777777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485A73" w:rsidRPr="00385553" w14:paraId="026C0AA9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DBB822" w14:textId="77777777" w:rsidR="00485A73" w:rsidRPr="00385553" w:rsidRDefault="00485A73" w:rsidP="0048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9.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33C480" w14:textId="022C8C0A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6154E" w14:textId="77777777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485A73" w:rsidRPr="00385553" w14:paraId="1AE7A794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E1A727" w14:textId="77777777" w:rsidR="00485A73" w:rsidRPr="00385553" w:rsidRDefault="00485A73" w:rsidP="0048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10.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D627A9" w14:textId="02050705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91/RPOWP/7.3/PB/RARR/2020/II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BC5A78" w14:textId="77777777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485A73" w:rsidRPr="00385553" w14:paraId="67C0729E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14A784" w14:textId="77777777" w:rsidR="00485A73" w:rsidRPr="00385553" w:rsidRDefault="00485A73" w:rsidP="0048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11.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6B491E" w14:textId="15EB04D1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E0FFC2" w14:textId="77777777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485A73" w:rsidRPr="00385553" w14:paraId="0E30B094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F9F9A1" w14:textId="77777777" w:rsidR="00485A73" w:rsidRPr="00385553" w:rsidRDefault="00485A73" w:rsidP="0048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12.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CEA7458" w14:textId="742480A9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13/RPOWP/7.3/PB/RARR/2020/II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7E5286" w14:textId="77777777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485A73" w:rsidRPr="00385553" w14:paraId="5CE22909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E5B2" w14:textId="77777777" w:rsidR="00485A73" w:rsidRPr="00385553" w:rsidRDefault="00485A73" w:rsidP="0048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13.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D62C5E5" w14:textId="67D4F35A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133/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4E88C8" w14:textId="77777777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  <w:tr w:rsidR="00485A73" w:rsidRPr="00385553" w14:paraId="698B2467" w14:textId="77777777" w:rsidTr="00702B86">
        <w:trPr>
          <w:trHeight w:val="300"/>
          <w:jc w:val="center"/>
        </w:trPr>
        <w:tc>
          <w:tcPr>
            <w:tcW w:w="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D29F0" w14:textId="77777777" w:rsidR="00485A73" w:rsidRPr="00385553" w:rsidRDefault="00485A73" w:rsidP="00485A73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14.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A4EDD11" w14:textId="6F88B7AF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8/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RPOWP/7.3/PB/RARR/2020/II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398D7" w14:textId="77777777" w:rsidR="00485A73" w:rsidRPr="00385553" w:rsidRDefault="00485A73" w:rsidP="00485A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385553">
              <w:rPr>
                <w:rFonts w:ascii="Calibri" w:eastAsia="Times New Roman" w:hAnsi="Calibri" w:cs="Calibri"/>
                <w:sz w:val="20"/>
                <w:szCs w:val="20"/>
              </w:rPr>
              <w:t>POZYTYWNA</w:t>
            </w:r>
          </w:p>
        </w:tc>
      </w:tr>
    </w:tbl>
    <w:p w14:paraId="4F5871C1" w14:textId="77777777" w:rsidR="00BA2A00" w:rsidRDefault="00BA2A00" w:rsidP="00BA2A00">
      <w:pPr>
        <w:spacing w:after="0" w:line="240" w:lineRule="auto"/>
        <w:rPr>
          <w:rFonts w:ascii="Cambria" w:hAnsi="Cambria"/>
        </w:rPr>
      </w:pPr>
    </w:p>
    <w:p w14:paraId="5EEF84DF" w14:textId="77777777" w:rsidR="0002623B" w:rsidRPr="00BA2A00" w:rsidRDefault="0002623B" w:rsidP="00BA2A00">
      <w:pPr>
        <w:spacing w:after="0" w:line="240" w:lineRule="auto"/>
        <w:rPr>
          <w:rFonts w:ascii="Cambria" w:hAnsi="Cambria"/>
        </w:rPr>
      </w:pPr>
      <w:bookmarkStart w:id="1" w:name="_GoBack"/>
      <w:bookmarkEnd w:id="1"/>
    </w:p>
    <w:sectPr w:rsidR="0002623B" w:rsidRPr="00BA2A00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E1F4AC" w14:textId="77777777" w:rsidR="009F698D" w:rsidRDefault="009F698D">
      <w:pPr>
        <w:spacing w:after="0" w:line="240" w:lineRule="auto"/>
      </w:pPr>
      <w:r>
        <w:separator/>
      </w:r>
    </w:p>
  </w:endnote>
  <w:endnote w:type="continuationSeparator" w:id="0">
    <w:p w14:paraId="733831D4" w14:textId="77777777" w:rsidR="009F698D" w:rsidRDefault="009F6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font209">
    <w:altName w:val="Times New Roman"/>
    <w:charset w:val="01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51D17B" w14:textId="77777777" w:rsidR="00160049" w:rsidRDefault="00160049">
    <w:pPr>
      <w:pStyle w:val="Stopka"/>
      <w:jc w:val="right"/>
    </w:pPr>
    <w:r>
      <w:rPr>
        <w:rFonts w:ascii="Verdana" w:hAnsi="Verdana"/>
        <w:sz w:val="16"/>
        <w:szCs w:val="16"/>
      </w:rPr>
      <w:t xml:space="preserve">Strona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PAGE</w:instrText>
    </w:r>
    <w:r>
      <w:rPr>
        <w:rFonts w:ascii="Verdana" w:hAnsi="Verdana"/>
        <w:b/>
        <w:sz w:val="16"/>
        <w:szCs w:val="16"/>
      </w:rPr>
      <w:fldChar w:fldCharType="separate"/>
    </w:r>
    <w:r w:rsidR="00485A73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  <w:r>
      <w:rPr>
        <w:rFonts w:ascii="Verdana" w:hAnsi="Verdana"/>
        <w:sz w:val="16"/>
        <w:szCs w:val="16"/>
      </w:rPr>
      <w:t xml:space="preserve"> z </w:t>
    </w:r>
    <w:r>
      <w:rPr>
        <w:rFonts w:ascii="Verdana" w:hAnsi="Verdana"/>
        <w:b/>
        <w:sz w:val="16"/>
        <w:szCs w:val="16"/>
      </w:rPr>
      <w:fldChar w:fldCharType="begin"/>
    </w:r>
    <w:r>
      <w:rPr>
        <w:rFonts w:ascii="Verdana" w:hAnsi="Verdana"/>
        <w:b/>
        <w:sz w:val="16"/>
        <w:szCs w:val="16"/>
      </w:rPr>
      <w:instrText>NUMPAGES</w:instrText>
    </w:r>
    <w:r>
      <w:rPr>
        <w:rFonts w:ascii="Verdana" w:hAnsi="Verdana"/>
        <w:b/>
        <w:sz w:val="16"/>
        <w:szCs w:val="16"/>
      </w:rPr>
      <w:fldChar w:fldCharType="separate"/>
    </w:r>
    <w:r w:rsidR="00485A73">
      <w:rPr>
        <w:rFonts w:ascii="Verdana" w:hAnsi="Verdana"/>
        <w:b/>
        <w:noProof/>
        <w:sz w:val="16"/>
        <w:szCs w:val="16"/>
      </w:rPr>
      <w:t>1</w:t>
    </w:r>
    <w:r>
      <w:rPr>
        <w:rFonts w:ascii="Verdana" w:hAnsi="Verdana"/>
        <w:b/>
        <w:sz w:val="16"/>
        <w:szCs w:val="16"/>
      </w:rPr>
      <w:fldChar w:fldCharType="end"/>
    </w:r>
  </w:p>
  <w:p w14:paraId="2FDE512C" w14:textId="77777777" w:rsidR="00160049" w:rsidRDefault="00160049">
    <w:pPr>
      <w:pStyle w:val="Stopka"/>
    </w:pPr>
  </w:p>
  <w:p w14:paraId="7EDCD7A0" w14:textId="77777777" w:rsidR="00160049" w:rsidRDefault="00160049">
    <w:r>
      <w:rPr>
        <w:noProof/>
      </w:rPr>
      <w:drawing>
        <wp:inline distT="0" distB="0" distL="0" distR="0" wp14:anchorId="10E0F627" wp14:editId="214FEFA4">
          <wp:extent cx="5755640" cy="424086"/>
          <wp:effectExtent l="0" t="0" r="0" b="0"/>
          <wp:docPr id="2" name="Obraz 2" descr="PB_zestawienie zna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B_zestawienie znakó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240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1AB175" w14:textId="77777777" w:rsidR="009F698D" w:rsidRDefault="009F698D">
      <w:pPr>
        <w:spacing w:after="0" w:line="240" w:lineRule="auto"/>
      </w:pPr>
      <w:r>
        <w:separator/>
      </w:r>
    </w:p>
  </w:footnote>
  <w:footnote w:type="continuationSeparator" w:id="0">
    <w:p w14:paraId="39945FB5" w14:textId="77777777" w:rsidR="009F698D" w:rsidRDefault="009F6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9C640" w14:textId="77777777" w:rsidR="00160049" w:rsidRDefault="00160049">
    <w:pPr>
      <w:pStyle w:val="Nagwek"/>
    </w:pPr>
    <w:r>
      <w:rPr>
        <w:noProof/>
      </w:rPr>
      <w:drawing>
        <wp:anchor distT="0" distB="0" distL="0" distR="0" simplePos="0" relativeHeight="251659264" behindDoc="0" locked="0" layoutInCell="1" allowOverlap="1" wp14:anchorId="2DE31A13" wp14:editId="7C6C0E2F">
          <wp:simplePos x="0" y="0"/>
          <wp:positionH relativeFrom="column">
            <wp:posOffset>4420870</wp:posOffset>
          </wp:positionH>
          <wp:positionV relativeFrom="paragraph">
            <wp:posOffset>26035</wp:posOffset>
          </wp:positionV>
          <wp:extent cx="1311910" cy="563245"/>
          <wp:effectExtent l="0" t="0" r="2540" b="8255"/>
          <wp:wrapSquare wrapText="largest"/>
          <wp:docPr id="1" name="Imag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63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5869259F" wp14:editId="54D52B0A">
          <wp:extent cx="1076325" cy="750924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AR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54" cy="752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  <w:p w14:paraId="44E74850" w14:textId="77777777" w:rsidR="00160049" w:rsidRDefault="00160049">
    <w:pPr>
      <w:pStyle w:val="Nagwek"/>
    </w:pPr>
  </w:p>
  <w:p w14:paraId="77CDEE57" w14:textId="77777777" w:rsidR="00160049" w:rsidRDefault="001600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DB20E8"/>
    <w:multiLevelType w:val="multilevel"/>
    <w:tmpl w:val="44108952"/>
    <w:lvl w:ilvl="0">
      <w:start w:val="1"/>
      <w:numFmt w:val="decimal"/>
      <w:pStyle w:val="Nagwek3"/>
      <w:lvlText w:val="§%1"/>
      <w:lvlJc w:val="left"/>
      <w:pPr>
        <w:ind w:left="2345" w:hanging="360"/>
      </w:pPr>
      <w:rPr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A1"/>
    <w:rsid w:val="000045FB"/>
    <w:rsid w:val="0002623B"/>
    <w:rsid w:val="000439FD"/>
    <w:rsid w:val="0004773A"/>
    <w:rsid w:val="00093B29"/>
    <w:rsid w:val="000B436D"/>
    <w:rsid w:val="0010093A"/>
    <w:rsid w:val="00160049"/>
    <w:rsid w:val="001D67FB"/>
    <w:rsid w:val="001E4031"/>
    <w:rsid w:val="0032442F"/>
    <w:rsid w:val="003321D6"/>
    <w:rsid w:val="00377B99"/>
    <w:rsid w:val="00385553"/>
    <w:rsid w:val="003C06B9"/>
    <w:rsid w:val="003C27AF"/>
    <w:rsid w:val="00485A73"/>
    <w:rsid w:val="004A7828"/>
    <w:rsid w:val="004C71A1"/>
    <w:rsid w:val="004E303D"/>
    <w:rsid w:val="00595B92"/>
    <w:rsid w:val="005B2692"/>
    <w:rsid w:val="005C16A8"/>
    <w:rsid w:val="006E418A"/>
    <w:rsid w:val="00702B86"/>
    <w:rsid w:val="00741D10"/>
    <w:rsid w:val="00787E50"/>
    <w:rsid w:val="007A6299"/>
    <w:rsid w:val="007D411B"/>
    <w:rsid w:val="00886F2E"/>
    <w:rsid w:val="009A30E3"/>
    <w:rsid w:val="009F698D"/>
    <w:rsid w:val="00A7662C"/>
    <w:rsid w:val="00AD43C4"/>
    <w:rsid w:val="00AD46F3"/>
    <w:rsid w:val="00B36FD1"/>
    <w:rsid w:val="00B502BC"/>
    <w:rsid w:val="00BA2A00"/>
    <w:rsid w:val="00BC07A1"/>
    <w:rsid w:val="00BD1E49"/>
    <w:rsid w:val="00C70DBE"/>
    <w:rsid w:val="00C83331"/>
    <w:rsid w:val="00CE7150"/>
    <w:rsid w:val="00DC1977"/>
    <w:rsid w:val="00E43905"/>
    <w:rsid w:val="00E83E04"/>
    <w:rsid w:val="00EA3B54"/>
    <w:rsid w:val="00F62AB9"/>
    <w:rsid w:val="00F76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2DE7AD"/>
  <w15:docId w15:val="{0B2E6192-DCC4-4D6C-B42D-64CDA4768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4C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D4C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EA5584"/>
    <w:pPr>
      <w:numPr>
        <w:numId w:val="1"/>
      </w:numPr>
      <w:spacing w:before="360" w:after="360" w:line="240" w:lineRule="auto"/>
      <w:jc w:val="center"/>
      <w:outlineLvl w:val="2"/>
    </w:pPr>
    <w:rPr>
      <w:rFonts w:ascii="Verdana" w:hAnsi="Verdana"/>
      <w:b w:val="0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629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7C095A"/>
  </w:style>
  <w:style w:type="character" w:customStyle="1" w:styleId="StopkaZnak">
    <w:name w:val="Stopka Znak"/>
    <w:basedOn w:val="Domylnaczcionkaakapitu"/>
    <w:link w:val="Stopka"/>
    <w:uiPriority w:val="99"/>
    <w:qFormat/>
    <w:rsid w:val="007C095A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C095A"/>
    <w:rPr>
      <w:rFonts w:ascii="Tahoma" w:hAnsi="Tahoma" w:cs="Tahoma"/>
      <w:sz w:val="16"/>
      <w:szCs w:val="16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AD4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AD4C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nternetLink">
    <w:name w:val="Internet Link"/>
    <w:basedOn w:val="Domylnaczcionkaakapitu"/>
    <w:uiPriority w:val="99"/>
    <w:unhideWhenUsed/>
    <w:rsid w:val="00C773DB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EA5584"/>
    <w:rPr>
      <w:rFonts w:ascii="Verdana" w:eastAsiaTheme="majorEastAsia" w:hAnsi="Verdana" w:cstheme="majorBidi"/>
      <w:bCs/>
      <w:color w:val="4F81BD" w:themeColor="accent1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locked/>
    <w:rsid w:val="00CC6E28"/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qFormat/>
    <w:rsid w:val="00CC6E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6E28"/>
    <w:rPr>
      <w:rFonts w:eastAsiaTheme="minorEastAsia"/>
      <w:sz w:val="20"/>
      <w:szCs w:val="20"/>
      <w:lang w:eastAsia="pl-PL"/>
    </w:rPr>
  </w:style>
  <w:style w:type="character" w:customStyle="1" w:styleId="FootnoteCharacters">
    <w:name w:val="Footnote Characters"/>
    <w:uiPriority w:val="99"/>
    <w:unhideWhenUsed/>
    <w:qFormat/>
    <w:rsid w:val="00CC6E28"/>
    <w:rPr>
      <w:vertAlign w:val="superscript"/>
    </w:rPr>
  </w:style>
  <w:style w:type="character" w:customStyle="1" w:styleId="FootnoteAnchor">
    <w:name w:val="Footnote Anchor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qFormat/>
    <w:rsid w:val="00ED4617"/>
    <w:rPr>
      <w:color w:val="800080" w:themeColor="followedHyperlink"/>
      <w:u w:val="single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5629F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Pogrubienie">
    <w:name w:val="Strong"/>
    <w:basedOn w:val="Domylnaczcionkaakapitu"/>
    <w:uiPriority w:val="22"/>
    <w:qFormat/>
    <w:rsid w:val="00380752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997F82"/>
    <w:rPr>
      <w:sz w:val="16"/>
      <w:szCs w:val="16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997F82"/>
    <w:rPr>
      <w:rFonts w:eastAsiaTheme="minorEastAsia"/>
      <w:b/>
      <w:bCs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4F615D"/>
    <w:rPr>
      <w:sz w:val="20"/>
      <w:szCs w:val="20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4F615D"/>
    <w:rPr>
      <w:vertAlign w:val="superscript"/>
    </w:rPr>
  </w:style>
  <w:style w:type="character" w:customStyle="1" w:styleId="EndnoteAnchor">
    <w:name w:val="Endnote Anchor"/>
    <w:rPr>
      <w:vertAlign w:val="superscript"/>
    </w:rPr>
  </w:style>
  <w:style w:type="character" w:customStyle="1" w:styleId="st">
    <w:name w:val="st"/>
    <w:basedOn w:val="Domylnaczcionkaakapitu"/>
    <w:qFormat/>
    <w:rsid w:val="003473AA"/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0C0DB0"/>
    <w:rPr>
      <w:color w:val="605E5C"/>
      <w:shd w:val="clear" w:color="auto" w:fill="E1DFDD"/>
    </w:rPr>
  </w:style>
  <w:style w:type="character" w:customStyle="1" w:styleId="e24kjd">
    <w:name w:val="e24kjd"/>
    <w:basedOn w:val="Domylnaczcionkaakapitu"/>
    <w:qFormat/>
    <w:rsid w:val="00024CB9"/>
  </w:style>
  <w:style w:type="character" w:customStyle="1" w:styleId="Nierozpoznanawzmianka2">
    <w:name w:val="Nierozpoznana wzmianka2"/>
    <w:basedOn w:val="Domylnaczcionkaakapitu"/>
    <w:uiPriority w:val="99"/>
    <w:semiHidden/>
    <w:unhideWhenUsed/>
    <w:qFormat/>
    <w:rsid w:val="005147D0"/>
    <w:rPr>
      <w:color w:val="605E5C"/>
      <w:shd w:val="clear" w:color="auto" w:fill="E1DFDD"/>
    </w:rPr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Mangal"/>
    </w:rPr>
  </w:style>
  <w:style w:type="paragraph" w:customStyle="1" w:styleId="HeaderandFooter">
    <w:name w:val="Header and Footer"/>
    <w:basedOn w:val="Normalny"/>
    <w:qFormat/>
  </w:style>
  <w:style w:type="paragraph" w:styleId="Nagwek">
    <w:name w:val="header"/>
    <w:basedOn w:val="Normalny"/>
    <w:link w:val="Nagwek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C095A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C09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910E0D"/>
    <w:rPr>
      <w:rFonts w:ascii="Calibri" w:eastAsia="Calibri" w:hAnsi="Calibri" w:cs="Times New Roman"/>
      <w:b/>
      <w:color w:val="244061" w:themeColor="accent1" w:themeShade="80"/>
      <w:sz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C773DB"/>
  </w:style>
  <w:style w:type="paragraph" w:styleId="Spistreci1">
    <w:name w:val="toc 1"/>
    <w:basedOn w:val="Normalny"/>
    <w:next w:val="Normalny"/>
    <w:autoRedefine/>
    <w:uiPriority w:val="39"/>
    <w:unhideWhenUsed/>
    <w:rsid w:val="003F14FF"/>
    <w:pPr>
      <w:tabs>
        <w:tab w:val="right" w:leader="dot" w:pos="9062"/>
      </w:tabs>
      <w:spacing w:before="240" w:after="80" w:line="240" w:lineRule="auto"/>
    </w:pPr>
    <w:rPr>
      <w:rFonts w:ascii="Verdana" w:hAnsi="Verdana"/>
      <w:b/>
      <w:sz w:val="24"/>
      <w:szCs w:val="24"/>
    </w:rPr>
  </w:style>
  <w:style w:type="paragraph" w:styleId="Spistreci2">
    <w:name w:val="toc 2"/>
    <w:basedOn w:val="Normalny"/>
    <w:next w:val="Normalny"/>
    <w:autoRedefine/>
    <w:uiPriority w:val="39"/>
    <w:unhideWhenUsed/>
    <w:rsid w:val="006D0176"/>
    <w:pPr>
      <w:tabs>
        <w:tab w:val="left" w:pos="880"/>
        <w:tab w:val="right" w:leader="dot" w:pos="9062"/>
      </w:tabs>
      <w:spacing w:before="40" w:after="0" w:line="240" w:lineRule="auto"/>
      <w:ind w:left="680" w:hanging="567"/>
    </w:pPr>
    <w:rPr>
      <w:rFonts w:ascii="Verdana" w:hAnsi="Verdana"/>
    </w:rPr>
  </w:style>
  <w:style w:type="paragraph" w:styleId="Spistreci3">
    <w:name w:val="toc 3"/>
    <w:basedOn w:val="Normalny"/>
    <w:next w:val="Normalny"/>
    <w:autoRedefine/>
    <w:uiPriority w:val="39"/>
    <w:unhideWhenUsed/>
    <w:rsid w:val="006D0176"/>
    <w:pPr>
      <w:tabs>
        <w:tab w:val="left" w:pos="901"/>
        <w:tab w:val="right" w:leader="dot" w:pos="9062"/>
      </w:tabs>
      <w:spacing w:after="0" w:line="240" w:lineRule="auto"/>
      <w:ind w:left="340"/>
    </w:pPr>
    <w:rPr>
      <w:rFonts w:ascii="Verdana" w:hAnsi="Verdana"/>
      <w:sz w:val="20"/>
      <w:szCs w:val="20"/>
    </w:rPr>
  </w:style>
  <w:style w:type="paragraph" w:styleId="Akapitzlist">
    <w:name w:val="List Paragraph"/>
    <w:basedOn w:val="Normalny"/>
    <w:uiPriority w:val="34"/>
    <w:qFormat/>
    <w:rsid w:val="00A91B4D"/>
    <w:pPr>
      <w:ind w:left="720"/>
      <w:contextualSpacing/>
    </w:pPr>
  </w:style>
  <w:style w:type="paragraph" w:customStyle="1" w:styleId="Bezodstpw1">
    <w:name w:val="Bez odstępów1"/>
    <w:uiPriority w:val="99"/>
    <w:qFormat/>
    <w:rsid w:val="00A91B4D"/>
    <w:pPr>
      <w:suppressAutoHyphens/>
    </w:pPr>
    <w:rPr>
      <w:rFonts w:eastAsia="Calibri" w:cs="Times New Roman"/>
      <w:kern w:val="2"/>
      <w:sz w:val="22"/>
    </w:rPr>
  </w:style>
  <w:style w:type="paragraph" w:customStyle="1" w:styleId="Akapitzlist1">
    <w:name w:val="Akapit z listą1"/>
    <w:basedOn w:val="Normalny"/>
    <w:qFormat/>
    <w:rsid w:val="00A91B4D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CC6E28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6E28"/>
    <w:pPr>
      <w:spacing w:line="240" w:lineRule="auto"/>
    </w:pPr>
    <w:rPr>
      <w:sz w:val="20"/>
      <w:szCs w:val="20"/>
    </w:rPr>
  </w:style>
  <w:style w:type="paragraph" w:customStyle="1" w:styleId="Default">
    <w:name w:val="Default"/>
    <w:qFormat/>
    <w:rsid w:val="00E90BB6"/>
    <w:rPr>
      <w:rFonts w:ascii="Calibri" w:eastAsia="Calibri" w:hAnsi="Calibri" w:cs="Calibri"/>
      <w:color w:val="000000"/>
      <w:sz w:val="24"/>
      <w:szCs w:val="24"/>
    </w:rPr>
  </w:style>
  <w:style w:type="paragraph" w:customStyle="1" w:styleId="Akapitzlist2">
    <w:name w:val="Akapit z listą2"/>
    <w:basedOn w:val="Normalny"/>
    <w:uiPriority w:val="99"/>
    <w:qFormat/>
    <w:rsid w:val="00FB28E0"/>
    <w:pPr>
      <w:suppressAutoHyphens/>
      <w:ind w:left="720"/>
      <w:contextualSpacing/>
    </w:pPr>
    <w:rPr>
      <w:rFonts w:ascii="Calibri" w:eastAsia="font209" w:hAnsi="Calibri" w:cs="font209"/>
      <w:kern w:val="2"/>
    </w:rPr>
  </w:style>
  <w:style w:type="paragraph" w:customStyle="1" w:styleId="Styl1">
    <w:name w:val="Styl1"/>
    <w:basedOn w:val="Akapitzlist"/>
    <w:uiPriority w:val="99"/>
    <w:qFormat/>
    <w:rsid w:val="00996B94"/>
    <w:pPr>
      <w:spacing w:after="0" w:line="240" w:lineRule="auto"/>
      <w:ind w:hanging="360"/>
      <w:jc w:val="both"/>
    </w:pPr>
    <w:rPr>
      <w:rFonts w:ascii="Calibri" w:eastAsia="Times New Roman" w:hAnsi="Calibri" w:cs="Times New Roman"/>
      <w:color w:val="000000"/>
    </w:rPr>
  </w:style>
  <w:style w:type="paragraph" w:styleId="NormalnyWeb">
    <w:name w:val="Normal (Web)"/>
    <w:basedOn w:val="Normalny"/>
    <w:uiPriority w:val="99"/>
    <w:unhideWhenUsed/>
    <w:qFormat/>
    <w:rsid w:val="00576B4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997F82"/>
    <w:rPr>
      <w:rFonts w:eastAsiaTheme="minorHAnsi"/>
      <w:b/>
      <w:bCs/>
      <w:lang w:eastAsia="en-US"/>
    </w:rPr>
  </w:style>
  <w:style w:type="paragraph" w:styleId="Poprawka">
    <w:name w:val="Revision"/>
    <w:uiPriority w:val="99"/>
    <w:semiHidden/>
    <w:qFormat/>
    <w:rsid w:val="004E0340"/>
    <w:rPr>
      <w:sz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F615D"/>
    <w:pPr>
      <w:spacing w:after="0" w:line="240" w:lineRule="auto"/>
    </w:pPr>
    <w:rPr>
      <w:sz w:val="20"/>
      <w:szCs w:val="20"/>
    </w:rPr>
  </w:style>
  <w:style w:type="table" w:styleId="Tabela-Siatka">
    <w:name w:val="Table Grid"/>
    <w:basedOn w:val="Standardowy"/>
    <w:uiPriority w:val="59"/>
    <w:rsid w:val="00DE0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sid w:val="00095F9F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sid w:val="000C57DC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4-1">
    <w:name w:val="p4-1"/>
    <w:basedOn w:val="Normalny"/>
    <w:rsid w:val="00BA2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5BFF3-453C-4136-8CD2-3515279A5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ŚWIADCZENIA USŁUG</vt:lpstr>
    </vt:vector>
  </TitlesOfParts>
  <Company/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ŚWIADCZENIA USŁUG</dc:title>
  <dc:subject>RZESZOWSKIEGO OŚRODKA WSPARCIA EKONOMII SPOŁECZNEJ w SUBREGIONIE I</dc:subject>
  <dc:creator>Rafał</dc:creator>
  <cp:lastModifiedBy>Bartosz Świder</cp:lastModifiedBy>
  <cp:revision>3</cp:revision>
  <cp:lastPrinted>2021-02-11T10:41:00Z</cp:lastPrinted>
  <dcterms:created xsi:type="dcterms:W3CDTF">2021-10-25T07:48:00Z</dcterms:created>
  <dcterms:modified xsi:type="dcterms:W3CDTF">2021-10-25T07:52:00Z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