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84" w:rsidRPr="00A8323A" w:rsidRDefault="00E15384" w:rsidP="00E15384">
      <w:pPr>
        <w:ind w:left="0"/>
        <w:jc w:val="left"/>
        <w:rPr>
          <w:rFonts w:asciiTheme="minorHAnsi" w:hAnsiTheme="minorHAnsi"/>
          <w:b/>
          <w:bCs/>
        </w:rPr>
      </w:pPr>
      <w:r w:rsidRPr="00A8323A">
        <w:rPr>
          <w:rFonts w:asciiTheme="minorHAnsi" w:hAnsiTheme="minorHAnsi"/>
          <w:b/>
          <w:bCs/>
        </w:rPr>
        <w:t>Załącznik nr 1</w:t>
      </w:r>
    </w:p>
    <w:p w:rsidR="00E15384" w:rsidRPr="00A8323A" w:rsidRDefault="00E15384" w:rsidP="00E15384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A8323A">
        <w:rPr>
          <w:rFonts w:asciiTheme="minorHAnsi" w:hAnsiTheme="minorHAnsi"/>
          <w:b/>
          <w:bCs/>
        </w:rPr>
        <w:t xml:space="preserve">Rzeszowska Agencja </w:t>
      </w:r>
    </w:p>
    <w:p w:rsidR="00E15384" w:rsidRPr="00A8323A" w:rsidRDefault="00E15384" w:rsidP="00E15384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A8323A">
        <w:rPr>
          <w:rFonts w:asciiTheme="minorHAnsi" w:hAnsiTheme="minorHAnsi"/>
          <w:b/>
          <w:bCs/>
        </w:rPr>
        <w:t xml:space="preserve">Rozwoju Regionalnego S.A. </w:t>
      </w:r>
    </w:p>
    <w:p w:rsidR="00E15384" w:rsidRPr="00A8323A" w:rsidRDefault="00E15384" w:rsidP="00115A31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A8323A">
        <w:rPr>
          <w:rFonts w:asciiTheme="minorHAnsi" w:hAnsiTheme="minorHAnsi"/>
          <w:b/>
          <w:bCs/>
        </w:rPr>
        <w:t xml:space="preserve">ul. Szopena 51, 35-959 Rzeszów </w:t>
      </w:r>
    </w:p>
    <w:p w:rsidR="00E15384" w:rsidRPr="00A8323A" w:rsidRDefault="00E15384" w:rsidP="00E15384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</w:p>
    <w:p w:rsidR="00E15384" w:rsidRPr="00A8323A" w:rsidRDefault="00E15384" w:rsidP="00E15384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  <w:r w:rsidRPr="00A8323A">
        <w:rPr>
          <w:rFonts w:asciiTheme="minorHAnsi" w:hAnsiTheme="minorHAnsi"/>
          <w:b/>
          <w:bCs/>
          <w:spacing w:val="-3"/>
        </w:rPr>
        <w:t>OFERTA</w:t>
      </w:r>
    </w:p>
    <w:p w:rsidR="00E15384" w:rsidRPr="00A8323A" w:rsidRDefault="00E15384" w:rsidP="00E15384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</w:p>
    <w:p w:rsidR="00E15384" w:rsidRPr="00A8323A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</w:rPr>
      </w:pPr>
      <w:r w:rsidRPr="00A8323A">
        <w:rPr>
          <w:rFonts w:asciiTheme="minorHAnsi" w:hAnsiTheme="minorHAnsi"/>
        </w:rPr>
        <w:t xml:space="preserve">do otwartego naboru na Partnerów do projektu </w:t>
      </w:r>
      <w:r w:rsidR="00871177" w:rsidRPr="00A8323A">
        <w:rPr>
          <w:rFonts w:asciiTheme="minorHAnsi" w:hAnsiTheme="minorHAnsi"/>
          <w:b/>
        </w:rPr>
        <w:t>w ramach Programu Operacyjnego Polska Wschodnia – oś priorytetowa I: Przedsiębiorcza Polska Wschodnia, działanie 1.1 Platformy startowe dla nowych pomysłów, poddziałanie 1.1.1 Platformy startowe dla nowych pomysłów</w:t>
      </w:r>
    </w:p>
    <w:p w:rsidR="00E15384" w:rsidRPr="00A8323A" w:rsidRDefault="00E15384" w:rsidP="00E15384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lang w:eastAsia="pl-PL"/>
        </w:rPr>
      </w:pPr>
    </w:p>
    <w:p w:rsidR="00E15384" w:rsidRPr="00A8323A" w:rsidRDefault="00163376" w:rsidP="00115A31">
      <w:pPr>
        <w:spacing w:line="240" w:lineRule="auto"/>
        <w:ind w:left="0"/>
        <w:rPr>
          <w:rFonts w:asciiTheme="minorHAnsi" w:hAnsiTheme="minorHAnsi"/>
          <w:b/>
        </w:rPr>
      </w:pPr>
      <w:r w:rsidRPr="00A8323A">
        <w:rPr>
          <w:rFonts w:asciiTheme="minorHAnsi" w:hAnsiTheme="minorHAnsi"/>
          <w:b/>
        </w:rPr>
        <w:t xml:space="preserve">Nazwa zadania: </w:t>
      </w:r>
      <w:r w:rsidR="00A95058" w:rsidRPr="00A8323A">
        <w:rPr>
          <w:rFonts w:asciiTheme="minorHAnsi" w:hAnsiTheme="minorHAnsi"/>
          <w:b/>
        </w:rPr>
        <w:t xml:space="preserve">„Pełnienie funkcji partnera (inwestor prywatny) w ramach projektu w ramach projektu w ramach Programu Operacyjnego Polska Wschodnia – oś priorytetowa I: Przedsiębiorcza Polska Wschodnia, działanie 1.1 Platformy startowe dla nowych pomysłów, </w:t>
      </w:r>
      <w:proofErr w:type="spellStart"/>
      <w:r w:rsidR="00A95058" w:rsidRPr="00A8323A">
        <w:rPr>
          <w:rFonts w:asciiTheme="minorHAnsi" w:hAnsiTheme="minorHAnsi"/>
          <w:b/>
        </w:rPr>
        <w:t>poddziałanie</w:t>
      </w:r>
      <w:proofErr w:type="spellEnd"/>
      <w:r w:rsidR="00A95058" w:rsidRPr="00A8323A">
        <w:rPr>
          <w:rFonts w:asciiTheme="minorHAnsi" w:hAnsiTheme="minorHAnsi"/>
          <w:b/>
        </w:rPr>
        <w:t xml:space="preserve"> 1.1.1 Platformy startowe dla nowych pomysłów</w:t>
      </w:r>
    </w:p>
    <w:p w:rsidR="00E15384" w:rsidRPr="00A8323A" w:rsidRDefault="00E15384" w:rsidP="00E15384">
      <w:pPr>
        <w:shd w:val="clear" w:color="auto" w:fill="FFFFFF"/>
        <w:tabs>
          <w:tab w:val="left" w:pos="238"/>
        </w:tabs>
        <w:spacing w:line="240" w:lineRule="auto"/>
        <w:ind w:left="0"/>
        <w:rPr>
          <w:rFonts w:asciiTheme="minorHAnsi" w:hAnsiTheme="minorHAnsi"/>
          <w:b/>
          <w:bCs/>
          <w:spacing w:val="-16"/>
        </w:rPr>
      </w:pPr>
    </w:p>
    <w:p w:rsidR="00E15384" w:rsidRPr="00A8323A" w:rsidRDefault="00E15384" w:rsidP="00DF6986">
      <w:pPr>
        <w:pStyle w:val="Akapitzlist"/>
        <w:numPr>
          <w:ilvl w:val="0"/>
          <w:numId w:val="4"/>
        </w:numPr>
        <w:shd w:val="clear" w:color="auto" w:fill="FFFFFF"/>
        <w:tabs>
          <w:tab w:val="left" w:pos="238"/>
        </w:tabs>
        <w:spacing w:line="240" w:lineRule="auto"/>
        <w:rPr>
          <w:rFonts w:asciiTheme="minorHAnsi" w:hAnsiTheme="minorHAnsi"/>
          <w:b/>
          <w:bCs/>
          <w:spacing w:val="-16"/>
        </w:rPr>
      </w:pPr>
      <w:r w:rsidRPr="00A8323A">
        <w:rPr>
          <w:rFonts w:asciiTheme="minorHAnsi" w:hAnsiTheme="minorHAnsi"/>
          <w:b/>
          <w:bCs/>
          <w:spacing w:val="-16"/>
        </w:rPr>
        <w:t>Zamawiający</w:t>
      </w:r>
    </w:p>
    <w:p w:rsidR="00163376" w:rsidRPr="00A8323A" w:rsidRDefault="00163376" w:rsidP="00163376">
      <w:pPr>
        <w:pStyle w:val="Akapitzlist"/>
        <w:shd w:val="clear" w:color="auto" w:fill="FFFFFF"/>
        <w:tabs>
          <w:tab w:val="left" w:pos="238"/>
        </w:tabs>
        <w:spacing w:line="240" w:lineRule="auto"/>
        <w:rPr>
          <w:rFonts w:asciiTheme="minorHAnsi" w:hAnsiTheme="minorHAnsi"/>
          <w:b/>
          <w:bCs/>
          <w:spacing w:val="-16"/>
        </w:rPr>
      </w:pPr>
    </w:p>
    <w:p w:rsidR="00E15384" w:rsidRPr="00A8323A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A8323A">
        <w:rPr>
          <w:rFonts w:asciiTheme="minorHAnsi" w:hAnsiTheme="minorHAnsi"/>
          <w:bCs/>
          <w:spacing w:val="-16"/>
        </w:rPr>
        <w:t>Rzeszowska Agencja Rozwoju Regionalnego S.A.</w:t>
      </w:r>
    </w:p>
    <w:p w:rsidR="00E15384" w:rsidRPr="00A8323A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A8323A">
        <w:rPr>
          <w:rFonts w:asciiTheme="minorHAnsi" w:hAnsiTheme="minorHAnsi"/>
          <w:bCs/>
          <w:spacing w:val="-16"/>
        </w:rPr>
        <w:t>35-959 Rzeszów, ul. Szopena 51</w:t>
      </w:r>
    </w:p>
    <w:p w:rsidR="00E15384" w:rsidRPr="00A8323A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A8323A">
        <w:rPr>
          <w:rFonts w:asciiTheme="minorHAnsi" w:hAnsiTheme="minorHAnsi"/>
          <w:bCs/>
          <w:spacing w:val="-16"/>
        </w:rPr>
        <w:t>KRS 0000008207, NIP 813-00-10-538, Regon 690260330</w:t>
      </w:r>
    </w:p>
    <w:p w:rsidR="00E15384" w:rsidRPr="00A8323A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A8323A">
        <w:rPr>
          <w:rFonts w:asciiTheme="minorHAnsi" w:hAnsiTheme="minorHAnsi"/>
          <w:bCs/>
          <w:spacing w:val="-16"/>
        </w:rPr>
        <w:t>Kapitał zakładowy w wysokości 34 277 000,00 zł opłacony w całości.</w:t>
      </w:r>
    </w:p>
    <w:p w:rsidR="00E15384" w:rsidRPr="00A8323A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A8323A">
        <w:rPr>
          <w:rFonts w:asciiTheme="minorHAnsi" w:hAnsiTheme="minorHAnsi"/>
          <w:bCs/>
          <w:spacing w:val="-16"/>
        </w:rPr>
        <w:t>Bank, nr konta bankowego: Raiffeisen Bank Polska S.A. Oddział w Rzeszowie</w:t>
      </w:r>
    </w:p>
    <w:p w:rsidR="00E15384" w:rsidRPr="00A8323A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A8323A">
        <w:rPr>
          <w:rFonts w:asciiTheme="minorHAnsi" w:hAnsiTheme="minorHAnsi"/>
          <w:bCs/>
          <w:spacing w:val="-16"/>
        </w:rPr>
        <w:t>nr konta 04 1750 1224 0000 0000 0115 4362.</w:t>
      </w:r>
    </w:p>
    <w:p w:rsidR="00E15384" w:rsidRPr="00A8323A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A8323A">
        <w:rPr>
          <w:rFonts w:asciiTheme="minorHAnsi" w:hAnsiTheme="minorHAnsi"/>
          <w:bCs/>
          <w:spacing w:val="-16"/>
        </w:rPr>
        <w:t>RARR S.A. tel. nr: (017) 85 20 600 - centrala,  (017)  86 76 200</w:t>
      </w:r>
    </w:p>
    <w:p w:rsidR="00E15384" w:rsidRPr="00A8323A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A8323A">
        <w:rPr>
          <w:rFonts w:asciiTheme="minorHAnsi" w:hAnsiTheme="minorHAnsi"/>
          <w:bCs/>
          <w:spacing w:val="-16"/>
        </w:rPr>
        <w:t>Faks do korespondencji w sprawie zamówienia: (017) 85 20 611,</w:t>
      </w:r>
    </w:p>
    <w:p w:rsidR="00E15384" w:rsidRPr="00A8323A" w:rsidRDefault="00E15384" w:rsidP="00163376">
      <w:pPr>
        <w:shd w:val="clear" w:color="auto" w:fill="FFFFFF"/>
        <w:spacing w:line="240" w:lineRule="auto"/>
        <w:ind w:left="0"/>
      </w:pPr>
      <w:r w:rsidRPr="00A8323A">
        <w:rPr>
          <w:rFonts w:asciiTheme="minorHAnsi" w:hAnsiTheme="minorHAnsi"/>
          <w:bCs/>
          <w:spacing w:val="-16"/>
        </w:rPr>
        <w:t xml:space="preserve">Strona internetowa Zamawiającego: </w:t>
      </w:r>
      <w:hyperlink r:id="rId7" w:history="1">
        <w:r w:rsidRPr="00A8323A">
          <w:rPr>
            <w:rStyle w:val="Hipercze"/>
            <w:rFonts w:asciiTheme="minorHAnsi" w:hAnsiTheme="minorHAnsi"/>
            <w:bCs/>
            <w:color w:val="auto"/>
            <w:spacing w:val="-16"/>
          </w:rPr>
          <w:t>www.rarr.rzeszow.pl</w:t>
        </w:r>
      </w:hyperlink>
    </w:p>
    <w:p w:rsidR="00163376" w:rsidRPr="00A8323A" w:rsidRDefault="00163376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</w:p>
    <w:p w:rsidR="00EA5B83" w:rsidRPr="00915A32" w:rsidRDefault="00EA5B83" w:rsidP="00EA5B83">
      <w:pPr>
        <w:pStyle w:val="Akapitzlist"/>
        <w:numPr>
          <w:ilvl w:val="0"/>
          <w:numId w:val="45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915A32">
        <w:rPr>
          <w:rFonts w:asciiTheme="minorHAnsi" w:eastAsia="Times New Roman" w:hAnsiTheme="minorHAnsi"/>
          <w:b/>
          <w:bCs/>
          <w:lang w:eastAsia="pl-PL"/>
        </w:rPr>
        <w:t xml:space="preserve">Partner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8"/>
        <w:gridCol w:w="2126"/>
        <w:gridCol w:w="1985"/>
        <w:gridCol w:w="3118"/>
      </w:tblGrid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Nazwa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Status Partnera</w:t>
            </w:r>
          </w:p>
        </w:tc>
      </w:tr>
      <w:tr w:rsidR="00EA5B83" w:rsidRPr="00915A32" w:rsidTr="00EA5B8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Partner zgodnie z Rozporządzeniem Komisji (UE) NR 651/2014 z dnia 17 czerwca 2014 r. uznającym niektóre rodzaje pomocy za zgodne z rynkiem wewnętrznym w zastosowaniu art. 107 i 108 Traktatu oświadcza, że jest przedsiębiorcą</w:t>
            </w:r>
          </w:p>
        </w:tc>
      </w:tr>
      <w:tr w:rsidR="00EA5B83" w:rsidRPr="00915A32" w:rsidTr="00EA5B83">
        <w:trPr>
          <w:jc w:val="center"/>
        </w:trPr>
        <w:tc>
          <w:tcPr>
            <w:tcW w:w="1070" w:type="pct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156" w:type="pct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1079" w:type="pct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695" w:type="pct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 xml:space="preserve">Innym podmiotem </w:t>
            </w:r>
          </w:p>
        </w:tc>
      </w:tr>
      <w:tr w:rsidR="00EA5B83" w:rsidRPr="00915A32" w:rsidTr="00EA5B83">
        <w:trPr>
          <w:jc w:val="center"/>
        </w:trPr>
        <w:tc>
          <w:tcPr>
            <w:tcW w:w="1070" w:type="pct"/>
            <w:shd w:val="clear" w:color="auto" w:fill="auto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</w:rPr>
              <w:sym w:font="Wingdings" w:char="F0A8"/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</w:rPr>
              <w:sym w:font="Wingdings" w:char="F0A8"/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</w:rPr>
              <w:sym w:font="Wingdings" w:char="F0A8"/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</w:rPr>
              <w:sym w:font="Wingdings" w:char="F0A8"/>
            </w: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Data rozpoczęcia działalności zgodnie z dokumentem rejestrowym</w:t>
            </w:r>
          </w:p>
        </w:tc>
        <w:tc>
          <w:tcPr>
            <w:tcW w:w="2774" w:type="pct"/>
            <w:gridSpan w:val="2"/>
            <w:shd w:val="clear" w:color="auto" w:fill="auto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Forma prawna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i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NIP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 xml:space="preserve">Inny rejestr 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Numer kodu PKD przeważającej działalności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Adres siedziby Partnera</w:t>
            </w: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lastRenderedPageBreak/>
              <w:t>Gmina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trHeight w:val="200"/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proofErr w:type="spellStart"/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Fax</w:t>
            </w:r>
            <w:proofErr w:type="spellEnd"/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 xml:space="preserve">Adres strony </w:t>
            </w:r>
            <w:proofErr w:type="spellStart"/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www</w:t>
            </w:r>
            <w:proofErr w:type="spellEnd"/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EA5B83" w:rsidRPr="00915A32" w:rsidRDefault="00EA5B83" w:rsidP="00EA5B8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</w:tcPr>
          <w:p w:rsidR="00EA5B83" w:rsidRPr="00915A32" w:rsidRDefault="00EA5B83" w:rsidP="00EA5B83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Adres do korespondencji</w:t>
            </w:r>
          </w:p>
          <w:p w:rsidR="00EA5B83" w:rsidRPr="00915A32" w:rsidRDefault="00EA5B83" w:rsidP="00EA5B83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774" w:type="pct"/>
            <w:gridSpan w:val="2"/>
            <w:shd w:val="clear" w:color="auto" w:fill="FFFFFF" w:themeFill="background1"/>
          </w:tcPr>
          <w:p w:rsidR="00EA5B83" w:rsidRPr="00915A32" w:rsidRDefault="00EA5B83" w:rsidP="00EA5B83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</w:tcPr>
          <w:p w:rsidR="00EA5B83" w:rsidRPr="00915A32" w:rsidRDefault="00EA5B83" w:rsidP="00EA5B83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Tel</w:t>
            </w:r>
          </w:p>
        </w:tc>
        <w:tc>
          <w:tcPr>
            <w:tcW w:w="2774" w:type="pct"/>
            <w:gridSpan w:val="2"/>
            <w:shd w:val="clear" w:color="auto" w:fill="FFFFFF" w:themeFill="background1"/>
          </w:tcPr>
          <w:p w:rsidR="00EA5B83" w:rsidRPr="00915A32" w:rsidRDefault="00EA5B83" w:rsidP="00EA5B83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</w:tcPr>
          <w:p w:rsidR="00EA5B83" w:rsidRPr="00915A32" w:rsidRDefault="00EA5B83" w:rsidP="00EA5B83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proofErr w:type="spellStart"/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Fax</w:t>
            </w:r>
            <w:proofErr w:type="spellEnd"/>
          </w:p>
        </w:tc>
        <w:tc>
          <w:tcPr>
            <w:tcW w:w="2774" w:type="pct"/>
            <w:gridSpan w:val="2"/>
            <w:shd w:val="clear" w:color="auto" w:fill="FFFFFF" w:themeFill="background1"/>
          </w:tcPr>
          <w:p w:rsidR="00EA5B83" w:rsidRPr="00915A32" w:rsidRDefault="00EA5B83" w:rsidP="00EA5B83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EA5B83" w:rsidRPr="00915A32" w:rsidTr="00EA5B83">
        <w:trPr>
          <w:jc w:val="center"/>
        </w:trPr>
        <w:tc>
          <w:tcPr>
            <w:tcW w:w="222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B83" w:rsidRPr="00915A32" w:rsidRDefault="00EA5B83" w:rsidP="00EA5B83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e-mail</w:t>
            </w:r>
          </w:p>
        </w:tc>
        <w:tc>
          <w:tcPr>
            <w:tcW w:w="277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A5B83" w:rsidRPr="00915A32" w:rsidRDefault="00EA5B83" w:rsidP="00EA5B83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EA5B83" w:rsidRPr="00915A32" w:rsidRDefault="00EA5B83" w:rsidP="00EA5B83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/>
          <w:bCs/>
          <w:lang w:eastAsia="pl-PL"/>
        </w:rPr>
      </w:pPr>
    </w:p>
    <w:p w:rsidR="00EA5B83" w:rsidRPr="00915A32" w:rsidRDefault="00EA5B83" w:rsidP="00EA5B83">
      <w:pPr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</w:p>
    <w:p w:rsidR="00E15384" w:rsidRPr="00A8323A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E15384" w:rsidRPr="00A8323A" w:rsidRDefault="00E15384" w:rsidP="00EA5B83">
      <w:pPr>
        <w:pStyle w:val="Akapitzlist"/>
        <w:numPr>
          <w:ilvl w:val="0"/>
          <w:numId w:val="45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A8323A">
        <w:rPr>
          <w:rFonts w:asciiTheme="minorHAnsi" w:eastAsia="Times New Roman" w:hAnsiTheme="minorHAnsi"/>
          <w:b/>
          <w:bCs/>
          <w:lang w:eastAsia="pl-PL"/>
        </w:rPr>
        <w:t>Osoba uprawniona do kontaktów</w:t>
      </w:r>
    </w:p>
    <w:p w:rsidR="00E15384" w:rsidRPr="00A8323A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702"/>
      </w:tblGrid>
      <w:tr w:rsidR="00E15384" w:rsidRPr="00A8323A" w:rsidTr="00020C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4" w:rsidRPr="00A8323A" w:rsidRDefault="00E15384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 w:rsidRPr="00A8323A">
              <w:rPr>
                <w:rFonts w:asciiTheme="minorHAnsi" w:eastAsia="Times New Roman" w:hAnsiTheme="minorHAnsi"/>
                <w:bCs/>
                <w:lang w:eastAsia="pl-PL"/>
              </w:rPr>
              <w:t>Imię i nazwisko</w:t>
            </w:r>
          </w:p>
          <w:p w:rsidR="00E15384" w:rsidRPr="00A8323A" w:rsidRDefault="00E15384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15384" w:rsidRPr="00A8323A" w:rsidRDefault="00E15384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4" w:rsidRPr="00A8323A" w:rsidRDefault="00E15384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E15384" w:rsidRPr="00A8323A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E15384" w:rsidRPr="00A8323A" w:rsidRDefault="00E15384" w:rsidP="00EA5B83">
      <w:pPr>
        <w:pStyle w:val="Akapitzlist"/>
        <w:numPr>
          <w:ilvl w:val="0"/>
          <w:numId w:val="45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A8323A">
        <w:rPr>
          <w:rFonts w:asciiTheme="minorHAnsi" w:eastAsia="Times New Roman" w:hAnsiTheme="minorHAnsi"/>
          <w:b/>
          <w:bCs/>
          <w:lang w:eastAsia="pl-PL"/>
        </w:rPr>
        <w:t>Ja (my) niżej podpisany(i) oświadczam/y, że:</w:t>
      </w:r>
    </w:p>
    <w:p w:rsidR="004C779D" w:rsidRPr="00A8323A" w:rsidRDefault="004C779D" w:rsidP="004C779D">
      <w:pPr>
        <w:pStyle w:val="Akapitzlist"/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</w:p>
    <w:p w:rsidR="00E15384" w:rsidRPr="00A8323A" w:rsidRDefault="00E15384" w:rsidP="00EA5B83">
      <w:pPr>
        <w:pStyle w:val="Akapitzlist"/>
        <w:numPr>
          <w:ilvl w:val="1"/>
          <w:numId w:val="45"/>
        </w:numPr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  <w:r w:rsidRPr="00A8323A">
        <w:rPr>
          <w:rFonts w:asciiTheme="minorHAnsi" w:eastAsia="Times New Roman" w:hAnsiTheme="minorHAnsi"/>
          <w:bCs/>
          <w:lang w:eastAsia="pl-PL"/>
        </w:rPr>
        <w:t xml:space="preserve">zapoznałem(liśmy) się z treścią ogłoszenia dla niniejszego </w:t>
      </w:r>
      <w:r w:rsidR="00B02857" w:rsidRPr="00A8323A">
        <w:rPr>
          <w:rFonts w:asciiTheme="minorHAnsi" w:eastAsia="Times New Roman" w:hAnsiTheme="minorHAnsi"/>
          <w:bCs/>
          <w:lang w:eastAsia="pl-PL"/>
        </w:rPr>
        <w:t xml:space="preserve">naboru </w:t>
      </w:r>
    </w:p>
    <w:p w:rsidR="00E15384" w:rsidRPr="00A8323A" w:rsidRDefault="00E15384" w:rsidP="00EA5B83">
      <w:pPr>
        <w:pStyle w:val="Akapitzlist"/>
        <w:numPr>
          <w:ilvl w:val="1"/>
          <w:numId w:val="45"/>
        </w:numPr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  <w:r w:rsidRPr="00A8323A">
        <w:rPr>
          <w:rFonts w:asciiTheme="minorHAnsi" w:eastAsia="Times New Roman" w:hAnsiTheme="minorHAnsi"/>
          <w:bCs/>
          <w:lang w:eastAsia="pl-PL"/>
        </w:rPr>
        <w:t xml:space="preserve">gwarantuję(my) wykonanie całości niniejszego zamówienia zgodnie z </w:t>
      </w:r>
      <w:r w:rsidR="004C779D" w:rsidRPr="00A8323A">
        <w:rPr>
          <w:rFonts w:asciiTheme="minorHAnsi" w:eastAsia="Times New Roman" w:hAnsiTheme="minorHAnsi"/>
          <w:bCs/>
          <w:lang w:eastAsia="pl-PL"/>
        </w:rPr>
        <w:t>opisem przedmiotu zamówienia</w:t>
      </w:r>
    </w:p>
    <w:p w:rsidR="00E15384" w:rsidRPr="00A8323A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E15384" w:rsidRPr="00A8323A" w:rsidRDefault="00E15384" w:rsidP="00DF6986">
      <w:pPr>
        <w:pStyle w:val="Akapitzlist"/>
        <w:numPr>
          <w:ilvl w:val="0"/>
          <w:numId w:val="9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A8323A">
        <w:rPr>
          <w:rFonts w:asciiTheme="minorHAnsi" w:eastAsia="Times New Roman" w:hAnsiTheme="minorHAnsi"/>
          <w:b/>
          <w:bCs/>
          <w:lang w:eastAsia="pl-PL"/>
        </w:rPr>
        <w:t>Partner oświadcza, że:</w:t>
      </w:r>
    </w:p>
    <w:tbl>
      <w:tblPr>
        <w:tblStyle w:val="Tabela-Siatka"/>
        <w:tblW w:w="9846" w:type="dxa"/>
        <w:tblLook w:val="04A0"/>
      </w:tblPr>
      <w:tblGrid>
        <w:gridCol w:w="4002"/>
        <w:gridCol w:w="1776"/>
        <w:gridCol w:w="1715"/>
        <w:gridCol w:w="2353"/>
      </w:tblGrid>
      <w:tr w:rsidR="00A95058" w:rsidRPr="00B20A6C" w:rsidTr="00645D9A">
        <w:tc>
          <w:tcPr>
            <w:tcW w:w="4002" w:type="dxa"/>
            <w:vMerge w:val="restart"/>
          </w:tcPr>
          <w:p w:rsidR="00A95058" w:rsidRPr="00B20A6C" w:rsidRDefault="00A95058" w:rsidP="00A8323A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B20A6C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Działa zgodnie z celami partnerstwa </w:t>
            </w:r>
          </w:p>
        </w:tc>
        <w:tc>
          <w:tcPr>
            <w:tcW w:w="5844" w:type="dxa"/>
            <w:gridSpan w:val="3"/>
          </w:tcPr>
          <w:p w:rsidR="00A95058" w:rsidRPr="00781D20" w:rsidRDefault="00A95058" w:rsidP="002917DB">
            <w:pPr>
              <w:ind w:left="0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781D20">
              <w:rPr>
                <w:rFonts w:asciiTheme="minorHAnsi" w:eastAsia="Times New Roman" w:hAnsiTheme="minorHAnsi"/>
                <w:b/>
                <w:bCs/>
                <w:lang w:eastAsia="pl-PL"/>
              </w:rPr>
              <w:t>Opis</w:t>
            </w:r>
          </w:p>
        </w:tc>
      </w:tr>
      <w:tr w:rsidR="00A95058" w:rsidRPr="00B20A6C" w:rsidTr="00781D20">
        <w:trPr>
          <w:trHeight w:val="284"/>
        </w:trPr>
        <w:tc>
          <w:tcPr>
            <w:tcW w:w="4002" w:type="dxa"/>
            <w:vMerge/>
          </w:tcPr>
          <w:p w:rsidR="00A95058" w:rsidRPr="00B20A6C" w:rsidRDefault="00A95058" w:rsidP="00A8323A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5844" w:type="dxa"/>
            <w:gridSpan w:val="3"/>
            <w:tcBorders>
              <w:bottom w:val="single" w:sz="4" w:space="0" w:color="auto"/>
            </w:tcBorders>
          </w:tcPr>
          <w:p w:rsidR="00A95058" w:rsidRPr="00B20A6C" w:rsidRDefault="00A95058" w:rsidP="00A8323A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A95058" w:rsidRPr="00B20A6C" w:rsidRDefault="00A95058">
            <w:pPr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A95058" w:rsidRPr="00B20A6C" w:rsidTr="00A95058">
        <w:trPr>
          <w:trHeight w:val="667"/>
        </w:trPr>
        <w:tc>
          <w:tcPr>
            <w:tcW w:w="4002" w:type="dxa"/>
          </w:tcPr>
          <w:p w:rsidR="00A95058" w:rsidRPr="00B20A6C" w:rsidRDefault="00A95058" w:rsidP="00A8323A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B20A6C">
              <w:rPr>
                <w:rFonts w:asciiTheme="minorHAnsi" w:eastAsia="Times New Roman" w:hAnsiTheme="minorHAnsi"/>
                <w:b/>
                <w:bCs/>
                <w:lang w:eastAsia="pl-PL"/>
              </w:rPr>
              <w:t>Deklaruje następujący wkład w realizację celu partnerstwa:</w:t>
            </w:r>
          </w:p>
        </w:tc>
        <w:tc>
          <w:tcPr>
            <w:tcW w:w="3491" w:type="dxa"/>
            <w:gridSpan w:val="2"/>
          </w:tcPr>
          <w:p w:rsidR="00A95058" w:rsidRPr="00B20A6C" w:rsidRDefault="00A95058" w:rsidP="00A95058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Proszę zaznaczyć znakiem „X” wybraną odpowiedź</w:t>
            </w:r>
          </w:p>
        </w:tc>
        <w:tc>
          <w:tcPr>
            <w:tcW w:w="2353" w:type="dxa"/>
            <w:vMerge w:val="restart"/>
          </w:tcPr>
          <w:p w:rsidR="00A95058" w:rsidRPr="00B20A6C" w:rsidRDefault="00A95058" w:rsidP="00A8323A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A95058" w:rsidRPr="00B20A6C" w:rsidRDefault="00A95058" w:rsidP="00A8323A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C76898">
              <w:rPr>
                <w:rFonts w:asciiTheme="minorHAnsi" w:eastAsia="Times New Roman" w:hAnsiTheme="minorHAnsi"/>
                <w:b/>
                <w:bCs/>
                <w:lang w:eastAsia="pl-PL"/>
              </w:rPr>
              <w:t>Deklarowana max cena za 1 godzinę zegarową pracy</w:t>
            </w:r>
          </w:p>
        </w:tc>
      </w:tr>
      <w:tr w:rsidR="00A95058" w:rsidRPr="00C76898" w:rsidTr="002917DB">
        <w:trPr>
          <w:trHeight w:val="346"/>
        </w:trPr>
        <w:tc>
          <w:tcPr>
            <w:tcW w:w="4002" w:type="dxa"/>
          </w:tcPr>
          <w:p w:rsidR="00A95058" w:rsidRPr="00C76898" w:rsidRDefault="00A95058" w:rsidP="00A8323A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C76898">
              <w:rPr>
                <w:rFonts w:asciiTheme="minorHAnsi" w:eastAsia="Times New Roman" w:hAnsiTheme="minorHAnsi"/>
                <w:b/>
                <w:bCs/>
                <w:lang w:eastAsia="pl-PL"/>
              </w:rPr>
              <w:t>Zapewnia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zasoby kadrowe</w:t>
            </w:r>
            <w:r w:rsidRPr="00C76898">
              <w:rPr>
                <w:rFonts w:asciiTheme="minorHAnsi" w:eastAsia="Times New Roman" w:hAnsiTheme="minorHAnsi"/>
                <w:b/>
                <w:bCs/>
                <w:lang w:eastAsia="pl-PL"/>
              </w:rPr>
              <w:t>:</w:t>
            </w:r>
          </w:p>
        </w:tc>
        <w:tc>
          <w:tcPr>
            <w:tcW w:w="1776" w:type="dxa"/>
          </w:tcPr>
          <w:p w:rsidR="00A95058" w:rsidRPr="00C76898" w:rsidRDefault="00A95058" w:rsidP="00A8323A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C76898">
              <w:rPr>
                <w:rFonts w:asciiTheme="minorHAnsi" w:eastAsia="Times New Roman" w:hAnsiTheme="minorHAnsi"/>
                <w:b/>
                <w:bCs/>
                <w:lang w:eastAsia="pl-PL"/>
              </w:rPr>
              <w:t>TAK</w:t>
            </w:r>
          </w:p>
        </w:tc>
        <w:tc>
          <w:tcPr>
            <w:tcW w:w="1715" w:type="dxa"/>
          </w:tcPr>
          <w:p w:rsidR="00A95058" w:rsidRPr="00C76898" w:rsidRDefault="00A95058" w:rsidP="00A8323A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C76898">
              <w:rPr>
                <w:rFonts w:asciiTheme="minorHAnsi" w:eastAsia="Times New Roman" w:hAnsiTheme="minorHAnsi"/>
                <w:b/>
                <w:bCs/>
                <w:lang w:eastAsia="pl-PL"/>
              </w:rPr>
              <w:t>NIE</w:t>
            </w:r>
          </w:p>
        </w:tc>
        <w:tc>
          <w:tcPr>
            <w:tcW w:w="2353" w:type="dxa"/>
            <w:vMerge/>
          </w:tcPr>
          <w:p w:rsidR="00A95058" w:rsidRPr="00C76898" w:rsidRDefault="00A95058" w:rsidP="00A8323A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</w:tr>
      <w:tr w:rsidR="00A8323A" w:rsidRPr="00B20A6C" w:rsidTr="002917DB">
        <w:trPr>
          <w:trHeight w:val="346"/>
        </w:trPr>
        <w:tc>
          <w:tcPr>
            <w:tcW w:w="4002" w:type="dxa"/>
          </w:tcPr>
          <w:p w:rsidR="00645D9A" w:rsidRPr="00A8323A" w:rsidRDefault="00645D9A" w:rsidP="00645D9A">
            <w:pPr>
              <w:pStyle w:val="Akapitzlist"/>
              <w:ind w:left="1080"/>
            </w:pPr>
          </w:p>
          <w:p w:rsidR="00781D20" w:rsidRPr="00781D20" w:rsidRDefault="00781D20" w:rsidP="00781D20">
            <w:pPr>
              <w:ind w:left="0"/>
              <w:rPr>
                <w:b/>
              </w:rPr>
            </w:pPr>
            <w:r w:rsidRPr="00781D20">
              <w:rPr>
                <w:b/>
              </w:rPr>
              <w:t xml:space="preserve">2 ekspertów ds. innowacyjności </w:t>
            </w:r>
            <w:r w:rsidRPr="00781D20">
              <w:t>(branża ICT, Automotive, lotnicza lub budowlana – należy wykazać ekspertów w obszarze co najmniej 2 z wymienionych branż)</w:t>
            </w:r>
          </w:p>
          <w:p w:rsidR="00A8323A" w:rsidRPr="00645D9A" w:rsidRDefault="00A8323A" w:rsidP="00645D9A">
            <w:pPr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776" w:type="dxa"/>
          </w:tcPr>
          <w:p w:rsidR="00A8323A" w:rsidRPr="00B20A6C" w:rsidRDefault="00A8323A" w:rsidP="00A8323A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715" w:type="dxa"/>
          </w:tcPr>
          <w:p w:rsidR="00A8323A" w:rsidRPr="00B20A6C" w:rsidRDefault="00A8323A" w:rsidP="00A8323A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353" w:type="dxa"/>
          </w:tcPr>
          <w:p w:rsidR="00A8323A" w:rsidRPr="00B20A6C" w:rsidRDefault="00A8323A" w:rsidP="00A8323A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A8323A" w:rsidRPr="00B20A6C" w:rsidTr="002917DB">
        <w:trPr>
          <w:trHeight w:val="346"/>
        </w:trPr>
        <w:tc>
          <w:tcPr>
            <w:tcW w:w="4002" w:type="dxa"/>
          </w:tcPr>
          <w:p w:rsidR="00645D9A" w:rsidRPr="00A8323A" w:rsidRDefault="00645D9A" w:rsidP="00645D9A">
            <w:pPr>
              <w:ind w:left="0"/>
            </w:pPr>
            <w:r>
              <w:t xml:space="preserve">Co najmniej </w:t>
            </w:r>
            <w:r w:rsidRPr="00A8323A">
              <w:t>1 eksperta ds. wyceny wartoś</w:t>
            </w:r>
            <w:r>
              <w:t xml:space="preserve">ci niematerialnych i prawnych </w:t>
            </w:r>
          </w:p>
          <w:p w:rsidR="00A8323A" w:rsidRPr="00B20A6C" w:rsidRDefault="00A8323A" w:rsidP="00A8323A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776" w:type="dxa"/>
          </w:tcPr>
          <w:p w:rsidR="00A8323A" w:rsidRPr="00B20A6C" w:rsidRDefault="00A8323A" w:rsidP="00A8323A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715" w:type="dxa"/>
          </w:tcPr>
          <w:p w:rsidR="00A8323A" w:rsidRPr="00B20A6C" w:rsidRDefault="00A8323A" w:rsidP="00A8323A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353" w:type="dxa"/>
          </w:tcPr>
          <w:p w:rsidR="00A8323A" w:rsidRPr="00B20A6C" w:rsidRDefault="00A8323A" w:rsidP="00A8323A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6C1625" w:rsidRPr="00B20A6C" w:rsidTr="00CF6DDB">
        <w:tc>
          <w:tcPr>
            <w:tcW w:w="4002" w:type="dxa"/>
          </w:tcPr>
          <w:p w:rsidR="006C1625" w:rsidRPr="006C1625" w:rsidRDefault="006C1625" w:rsidP="00A8323A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6C1625">
              <w:rPr>
                <w:rFonts w:asciiTheme="minorHAnsi" w:eastAsia="Times New Roman" w:hAnsiTheme="minorHAnsi"/>
                <w:bCs/>
                <w:lang w:eastAsia="pl-PL"/>
              </w:rPr>
              <w:t>Kryteria</w:t>
            </w:r>
          </w:p>
        </w:tc>
        <w:tc>
          <w:tcPr>
            <w:tcW w:w="5844" w:type="dxa"/>
            <w:gridSpan w:val="3"/>
          </w:tcPr>
          <w:p w:rsidR="006C1625" w:rsidRPr="00B20A6C" w:rsidRDefault="006C1625" w:rsidP="006C1625">
            <w:pPr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lang w:eastAsia="pl-PL"/>
              </w:rPr>
              <w:t>Opis</w:t>
            </w:r>
          </w:p>
        </w:tc>
      </w:tr>
      <w:tr w:rsidR="002917DB" w:rsidRPr="00B20A6C" w:rsidTr="002917DB">
        <w:tc>
          <w:tcPr>
            <w:tcW w:w="4002" w:type="dxa"/>
          </w:tcPr>
          <w:p w:rsidR="00A8323A" w:rsidRPr="00B20A6C" w:rsidRDefault="00A8323A" w:rsidP="00A8323A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B20A6C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Posiada doświadczenie </w:t>
            </w:r>
            <w:r w:rsidRPr="00B20A6C">
              <w:rPr>
                <w:rFonts w:asciiTheme="minorHAnsi" w:eastAsia="Times New Roman" w:hAnsiTheme="minorHAnsi"/>
                <w:b/>
                <w:bCs/>
                <w:lang w:eastAsia="pl-PL"/>
              </w:rPr>
              <w:br/>
              <w:t xml:space="preserve">w realizacji projektów </w:t>
            </w:r>
            <w:r w:rsidRPr="00B20A6C">
              <w:rPr>
                <w:rFonts w:asciiTheme="minorHAnsi" w:eastAsia="Times New Roman" w:hAnsiTheme="minorHAnsi"/>
                <w:b/>
                <w:bCs/>
                <w:lang w:eastAsia="pl-PL"/>
              </w:rPr>
              <w:br/>
            </w:r>
            <w:r w:rsidRPr="00B20A6C">
              <w:rPr>
                <w:rFonts w:asciiTheme="minorHAnsi" w:eastAsia="Times New Roman" w:hAnsiTheme="minorHAnsi"/>
                <w:b/>
                <w:bCs/>
                <w:lang w:eastAsia="pl-PL"/>
              </w:rPr>
              <w:lastRenderedPageBreak/>
              <w:t>o podobnym charakterze</w:t>
            </w:r>
            <w:r w:rsidR="00A95058">
              <w:rPr>
                <w:rFonts w:asciiTheme="minorHAnsi" w:eastAsia="Times New Roman" w:hAnsiTheme="minorHAnsi"/>
                <w:b/>
                <w:bCs/>
                <w:lang w:eastAsia="pl-PL"/>
              </w:rPr>
              <w:t>, w tym:</w:t>
            </w:r>
          </w:p>
        </w:tc>
        <w:tc>
          <w:tcPr>
            <w:tcW w:w="1776" w:type="dxa"/>
          </w:tcPr>
          <w:p w:rsidR="00A8323A" w:rsidRPr="00B20A6C" w:rsidRDefault="00A8323A" w:rsidP="00A8323A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A8323A" w:rsidRPr="00B20A6C" w:rsidRDefault="00A8323A" w:rsidP="006C162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4068" w:type="dxa"/>
            <w:gridSpan w:val="2"/>
            <w:shd w:val="clear" w:color="auto" w:fill="auto"/>
          </w:tcPr>
          <w:p w:rsidR="002917DB" w:rsidRPr="00B20A6C" w:rsidRDefault="002917DB">
            <w:pPr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A95058" w:rsidRPr="00B20A6C" w:rsidTr="002917DB">
        <w:tc>
          <w:tcPr>
            <w:tcW w:w="4002" w:type="dxa"/>
          </w:tcPr>
          <w:p w:rsidR="00A95058" w:rsidRPr="00B20A6C" w:rsidRDefault="00A95058" w:rsidP="00ED2A19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A8323A">
              <w:lastRenderedPageBreak/>
              <w:t xml:space="preserve">Partner </w:t>
            </w:r>
            <w:r>
              <w:t>powinien</w:t>
            </w:r>
            <w:r w:rsidRPr="00A8323A">
              <w:t xml:space="preserve"> posiadać doświadczenie w </w:t>
            </w:r>
            <w:r w:rsidRPr="00781D20">
              <w:t>inkubacji i</w:t>
            </w:r>
            <w:r w:rsidR="00ED2A19" w:rsidRPr="00781D20">
              <w:t>/lub</w:t>
            </w:r>
            <w:r w:rsidRPr="00781D20">
              <w:t xml:space="preserve"> wejściach kapitałowych w co najmniej </w:t>
            </w:r>
            <w:r w:rsidRPr="00781D20">
              <w:rPr>
                <w:u w:val="single"/>
              </w:rPr>
              <w:t>10</w:t>
            </w:r>
            <w:r w:rsidRPr="00781D20">
              <w:t xml:space="preserve"> projektów w ostatnich 10 </w:t>
            </w:r>
            <w:proofErr w:type="spellStart"/>
            <w:r w:rsidRPr="00781D20">
              <w:t>latachach</w:t>
            </w:r>
            <w:proofErr w:type="spellEnd"/>
            <w:r w:rsidRPr="00781D20">
              <w:t xml:space="preserve"> od daty ogłoszenia niniejszego naboru będących na wczesnych etapach rozwoju. Konieczne jest udokumentowanie doświadczenia w inkubacji (wsparciu projektów) oraz wejściu kapitałowym funduszu lub inwestora prywatnego w te projekty, w kwocie łącznej </w:t>
            </w:r>
            <w:r w:rsidR="00ED2A19" w:rsidRPr="00781D20">
              <w:t>3</w:t>
            </w:r>
            <w:r w:rsidRPr="00781D20">
              <w:t xml:space="preserve"> mln zł.</w:t>
            </w:r>
            <w:r w:rsidRPr="00A8323A">
              <w:t xml:space="preserve">  </w:t>
            </w:r>
          </w:p>
        </w:tc>
        <w:tc>
          <w:tcPr>
            <w:tcW w:w="1776" w:type="dxa"/>
          </w:tcPr>
          <w:p w:rsidR="00A95058" w:rsidRPr="00B20A6C" w:rsidRDefault="00A95058" w:rsidP="00A8323A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4068" w:type="dxa"/>
            <w:gridSpan w:val="2"/>
            <w:shd w:val="clear" w:color="auto" w:fill="auto"/>
          </w:tcPr>
          <w:p w:rsidR="00A95058" w:rsidRPr="00B20A6C" w:rsidRDefault="00A95058">
            <w:pPr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0C69ED" w:rsidRDefault="000C69ED" w:rsidP="00115A31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AA7D62" w:rsidRPr="00A8323A" w:rsidRDefault="00AA7D62" w:rsidP="00115A31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E15384" w:rsidRPr="00A8323A" w:rsidRDefault="00A95058" w:rsidP="00DF6986">
      <w:pPr>
        <w:pStyle w:val="Akapitzlist"/>
        <w:numPr>
          <w:ilvl w:val="0"/>
          <w:numId w:val="9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>
        <w:rPr>
          <w:rFonts w:asciiTheme="minorHAnsi" w:eastAsia="Times New Roman" w:hAnsiTheme="minorHAnsi"/>
          <w:b/>
          <w:bCs/>
          <w:lang w:eastAsia="pl-PL"/>
        </w:rPr>
        <w:t>Ponadto, dodatkowo deklaruję: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566"/>
        <w:gridCol w:w="1425"/>
        <w:gridCol w:w="1424"/>
        <w:gridCol w:w="1424"/>
      </w:tblGrid>
      <w:tr w:rsidR="00A95058" w:rsidRPr="00A8323A" w:rsidTr="00116F6E">
        <w:trPr>
          <w:trHeight w:val="455"/>
        </w:trPr>
        <w:tc>
          <w:tcPr>
            <w:tcW w:w="3936" w:type="dxa"/>
            <w:vMerge w:val="restart"/>
            <w:hideMark/>
          </w:tcPr>
          <w:p w:rsidR="00A95058" w:rsidRPr="00A8323A" w:rsidRDefault="00A95058" w:rsidP="00A8323A">
            <w:pPr>
              <w:spacing w:line="240" w:lineRule="auto"/>
              <w:ind w:left="0"/>
            </w:pPr>
          </w:p>
        </w:tc>
        <w:tc>
          <w:tcPr>
            <w:tcW w:w="2991" w:type="dxa"/>
            <w:gridSpan w:val="2"/>
            <w:noWrap/>
            <w:hideMark/>
          </w:tcPr>
          <w:p w:rsidR="00A95058" w:rsidRPr="00A8323A" w:rsidRDefault="00A95058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Proszę zaznaczyć znakiem „X” wybraną odpowiedź</w:t>
            </w:r>
          </w:p>
        </w:tc>
        <w:tc>
          <w:tcPr>
            <w:tcW w:w="1424" w:type="dxa"/>
            <w:vMerge w:val="restart"/>
          </w:tcPr>
          <w:p w:rsidR="00A95058" w:rsidRPr="00C76898" w:rsidRDefault="00A95058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Proszę podać liczbę osób</w:t>
            </w:r>
          </w:p>
        </w:tc>
        <w:tc>
          <w:tcPr>
            <w:tcW w:w="1424" w:type="dxa"/>
            <w:vMerge w:val="restart"/>
          </w:tcPr>
          <w:p w:rsidR="00A95058" w:rsidRDefault="00A95058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C76898">
              <w:rPr>
                <w:rFonts w:asciiTheme="minorHAnsi" w:eastAsia="Times New Roman" w:hAnsiTheme="minorHAnsi"/>
                <w:b/>
                <w:bCs/>
                <w:lang w:eastAsia="pl-PL"/>
              </w:rPr>
              <w:t>Deklarowana max cena za 1 godzinę zegarową pracy</w:t>
            </w:r>
          </w:p>
        </w:tc>
      </w:tr>
      <w:tr w:rsidR="00A95058" w:rsidRPr="00A8323A" w:rsidTr="00116F6E">
        <w:trPr>
          <w:trHeight w:val="475"/>
        </w:trPr>
        <w:tc>
          <w:tcPr>
            <w:tcW w:w="3936" w:type="dxa"/>
            <w:vMerge/>
            <w:hideMark/>
          </w:tcPr>
          <w:p w:rsidR="00A95058" w:rsidRPr="00A8323A" w:rsidRDefault="00A95058" w:rsidP="00A8323A">
            <w:pPr>
              <w:pStyle w:val="Akapitzlist"/>
              <w:spacing w:line="240" w:lineRule="auto"/>
            </w:pPr>
          </w:p>
        </w:tc>
        <w:tc>
          <w:tcPr>
            <w:tcW w:w="1566" w:type="dxa"/>
            <w:noWrap/>
            <w:hideMark/>
          </w:tcPr>
          <w:p w:rsidR="00A95058" w:rsidRPr="00C76898" w:rsidRDefault="00A95058" w:rsidP="00A95058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C76898">
              <w:rPr>
                <w:rFonts w:asciiTheme="minorHAnsi" w:eastAsia="Times New Roman" w:hAnsiTheme="minorHAnsi"/>
                <w:b/>
                <w:bCs/>
                <w:lang w:eastAsia="pl-PL"/>
              </w:rPr>
              <w:t>TAK</w:t>
            </w:r>
          </w:p>
        </w:tc>
        <w:tc>
          <w:tcPr>
            <w:tcW w:w="1425" w:type="dxa"/>
          </w:tcPr>
          <w:p w:rsidR="00A95058" w:rsidRPr="00C76898" w:rsidRDefault="00A95058" w:rsidP="00A95058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C76898">
              <w:rPr>
                <w:rFonts w:asciiTheme="minorHAnsi" w:eastAsia="Times New Roman" w:hAnsiTheme="minorHAnsi"/>
                <w:b/>
                <w:bCs/>
                <w:lang w:eastAsia="pl-PL"/>
              </w:rPr>
              <w:t>NIE</w:t>
            </w:r>
          </w:p>
        </w:tc>
        <w:tc>
          <w:tcPr>
            <w:tcW w:w="1424" w:type="dxa"/>
            <w:vMerge/>
          </w:tcPr>
          <w:p w:rsidR="00A95058" w:rsidRPr="00C76898" w:rsidRDefault="00A95058" w:rsidP="00A95058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</w:tcPr>
          <w:p w:rsidR="00A95058" w:rsidRPr="00C76898" w:rsidRDefault="00A95058" w:rsidP="00A95058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</w:tr>
      <w:tr w:rsidR="00A95058" w:rsidRPr="00A8323A" w:rsidTr="00116F6E">
        <w:trPr>
          <w:trHeight w:val="455"/>
        </w:trPr>
        <w:tc>
          <w:tcPr>
            <w:tcW w:w="3936" w:type="dxa"/>
            <w:hideMark/>
          </w:tcPr>
          <w:p w:rsidR="00A95058" w:rsidRPr="00A8323A" w:rsidRDefault="00A95058" w:rsidP="00A95058">
            <w:pPr>
              <w:pStyle w:val="Akapitzlist"/>
              <w:spacing w:line="240" w:lineRule="auto"/>
              <w:ind w:left="0"/>
            </w:pPr>
            <w:r w:rsidRPr="00645D9A">
              <w:rPr>
                <w:rFonts w:asciiTheme="minorHAnsi" w:hAnsiTheme="minorHAnsi"/>
              </w:rPr>
              <w:t>Manager</w:t>
            </w:r>
            <w:r>
              <w:rPr>
                <w:rFonts w:asciiTheme="minorHAnsi" w:hAnsiTheme="minorHAnsi"/>
              </w:rPr>
              <w:t>a</w:t>
            </w:r>
            <w:r w:rsidRPr="00645D9A">
              <w:rPr>
                <w:rFonts w:asciiTheme="minorHAnsi" w:hAnsiTheme="minorHAnsi"/>
              </w:rPr>
              <w:t xml:space="preserve"> inkubacji</w:t>
            </w:r>
          </w:p>
        </w:tc>
        <w:tc>
          <w:tcPr>
            <w:tcW w:w="1566" w:type="dxa"/>
            <w:noWrap/>
            <w:hideMark/>
          </w:tcPr>
          <w:p w:rsidR="00A95058" w:rsidRPr="00C76898" w:rsidRDefault="00A95058" w:rsidP="00A95058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1425" w:type="dxa"/>
          </w:tcPr>
          <w:p w:rsidR="00A95058" w:rsidRPr="00C76898" w:rsidRDefault="00A95058" w:rsidP="00A95058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1424" w:type="dxa"/>
          </w:tcPr>
          <w:p w:rsidR="00A95058" w:rsidRPr="00C76898" w:rsidRDefault="00A95058" w:rsidP="00A95058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1424" w:type="dxa"/>
          </w:tcPr>
          <w:p w:rsidR="00A95058" w:rsidRPr="00C76898" w:rsidRDefault="00A95058" w:rsidP="00A95058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</w:tr>
      <w:tr w:rsidR="00A95058" w:rsidRPr="00A8323A" w:rsidTr="00116F6E">
        <w:trPr>
          <w:trHeight w:val="455"/>
        </w:trPr>
        <w:tc>
          <w:tcPr>
            <w:tcW w:w="3936" w:type="dxa"/>
            <w:hideMark/>
          </w:tcPr>
          <w:p w:rsidR="00A95058" w:rsidRPr="00A8323A" w:rsidRDefault="00A95058" w:rsidP="00A95058">
            <w:pPr>
              <w:ind w:left="0"/>
            </w:pPr>
            <w:r>
              <w:t>E</w:t>
            </w:r>
            <w:r w:rsidRPr="00A8323A">
              <w:t>kspert</w:t>
            </w:r>
            <w:r>
              <w:t>a</w:t>
            </w:r>
            <w:r w:rsidRPr="00A8323A">
              <w:t xml:space="preserve"> ds. inwestycji – posiadającego duże doświadczenie inwestycyjne </w:t>
            </w:r>
          </w:p>
          <w:p w:rsidR="00A95058" w:rsidRPr="00645D9A" w:rsidRDefault="00A95058" w:rsidP="00A8323A">
            <w:pPr>
              <w:pStyle w:val="Akapitzlist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66" w:type="dxa"/>
            <w:noWrap/>
            <w:hideMark/>
          </w:tcPr>
          <w:p w:rsidR="00A95058" w:rsidRPr="00C76898" w:rsidRDefault="00A95058" w:rsidP="00A95058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1425" w:type="dxa"/>
          </w:tcPr>
          <w:p w:rsidR="00A95058" w:rsidRPr="00C76898" w:rsidRDefault="00A95058" w:rsidP="00A95058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1424" w:type="dxa"/>
          </w:tcPr>
          <w:p w:rsidR="00A95058" w:rsidRPr="00C76898" w:rsidRDefault="00A95058" w:rsidP="00A95058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1424" w:type="dxa"/>
          </w:tcPr>
          <w:p w:rsidR="00A95058" w:rsidRPr="00C76898" w:rsidRDefault="00A95058" w:rsidP="00A95058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</w:tr>
      <w:tr w:rsidR="00116F6E" w:rsidRPr="00FD59A2" w:rsidTr="00116F6E">
        <w:trPr>
          <w:trHeight w:val="704"/>
        </w:trPr>
        <w:tc>
          <w:tcPr>
            <w:tcW w:w="3936" w:type="dxa"/>
            <w:vMerge w:val="restart"/>
          </w:tcPr>
          <w:p w:rsidR="00116F6E" w:rsidRDefault="00116F6E" w:rsidP="00116F6E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lang w:eastAsia="pl-PL"/>
              </w:rPr>
              <w:t>Inne, nie wymienione zasoby deklarowane przez Partnera</w:t>
            </w:r>
          </w:p>
        </w:tc>
        <w:tc>
          <w:tcPr>
            <w:tcW w:w="5839" w:type="dxa"/>
            <w:gridSpan w:val="4"/>
            <w:noWrap/>
          </w:tcPr>
          <w:p w:rsidR="00116F6E" w:rsidRPr="00FD59A2" w:rsidRDefault="00116F6E" w:rsidP="00116F6E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lang w:eastAsia="pl-PL"/>
              </w:rPr>
              <w:t>Opis</w:t>
            </w:r>
          </w:p>
        </w:tc>
      </w:tr>
      <w:tr w:rsidR="00116F6E" w:rsidRPr="00FD59A2" w:rsidTr="00116F6E">
        <w:trPr>
          <w:trHeight w:val="704"/>
        </w:trPr>
        <w:tc>
          <w:tcPr>
            <w:tcW w:w="3936" w:type="dxa"/>
            <w:vMerge/>
          </w:tcPr>
          <w:p w:rsidR="00116F6E" w:rsidRPr="00FD59A2" w:rsidRDefault="00116F6E" w:rsidP="00116F6E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5839" w:type="dxa"/>
            <w:gridSpan w:val="4"/>
            <w:noWrap/>
          </w:tcPr>
          <w:p w:rsidR="00116F6E" w:rsidRPr="00FD59A2" w:rsidRDefault="00116F6E" w:rsidP="00116F6E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E15384" w:rsidRPr="00A8323A" w:rsidRDefault="00E15384" w:rsidP="00E15384">
      <w:pPr>
        <w:spacing w:line="240" w:lineRule="auto"/>
        <w:ind w:left="0"/>
        <w:rPr>
          <w:rFonts w:asciiTheme="minorHAnsi" w:hAnsiTheme="minorHAnsi"/>
        </w:rPr>
      </w:pPr>
    </w:p>
    <w:p w:rsidR="00E15384" w:rsidRPr="00A8323A" w:rsidRDefault="00E15384" w:rsidP="00E15384">
      <w:pPr>
        <w:autoSpaceDE w:val="0"/>
        <w:autoSpaceDN w:val="0"/>
        <w:adjustRightInd w:val="0"/>
        <w:spacing w:line="240" w:lineRule="auto"/>
        <w:ind w:left="0" w:hanging="426"/>
        <w:rPr>
          <w:rFonts w:asciiTheme="minorHAnsi" w:hAnsiTheme="minorHAnsi" w:cs="Arial"/>
          <w:bCs/>
        </w:rPr>
      </w:pPr>
    </w:p>
    <w:p w:rsidR="00E15384" w:rsidRPr="00A8323A" w:rsidRDefault="00E15384" w:rsidP="00ED2A19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</w:rPr>
      </w:pPr>
    </w:p>
    <w:p w:rsidR="00E15384" w:rsidRPr="00A8323A" w:rsidRDefault="00E15384" w:rsidP="00DF6986">
      <w:pPr>
        <w:pStyle w:val="Akapitzlist"/>
        <w:numPr>
          <w:ilvl w:val="0"/>
          <w:numId w:val="9"/>
        </w:numPr>
        <w:spacing w:line="240" w:lineRule="auto"/>
        <w:ind w:left="709" w:hanging="426"/>
        <w:rPr>
          <w:rFonts w:asciiTheme="minorHAnsi" w:hAnsiTheme="minorHAnsi"/>
        </w:rPr>
      </w:pPr>
      <w:r w:rsidRPr="00A8323A">
        <w:rPr>
          <w:rFonts w:asciiTheme="minorHAnsi" w:hAnsiTheme="minorHAnsi"/>
        </w:rPr>
        <w:t>w przypadku uznania mojej (naszej) oferty za najkorzystniejszą, umowę zobowiązuję</w:t>
      </w:r>
      <w:proofErr w:type="spellStart"/>
      <w:r w:rsidRPr="00A8323A">
        <w:rPr>
          <w:rFonts w:asciiTheme="minorHAnsi" w:hAnsiTheme="minorHAnsi"/>
        </w:rPr>
        <w:t>(em</w:t>
      </w:r>
      <w:proofErr w:type="spellEnd"/>
      <w:r w:rsidRPr="00A8323A">
        <w:rPr>
          <w:rFonts w:asciiTheme="minorHAnsi" w:hAnsiTheme="minorHAnsi"/>
        </w:rPr>
        <w:t>y) się zawrzeć w miejscu i terminie, które zostaną wskazane przez Zamawiającego oraz zobowiązuję</w:t>
      </w:r>
      <w:proofErr w:type="spellStart"/>
      <w:r w:rsidRPr="00A8323A">
        <w:rPr>
          <w:rFonts w:asciiTheme="minorHAnsi" w:hAnsiTheme="minorHAnsi"/>
        </w:rPr>
        <w:t>(em</w:t>
      </w:r>
      <w:proofErr w:type="spellEnd"/>
      <w:r w:rsidRPr="00A8323A">
        <w:rPr>
          <w:rFonts w:asciiTheme="minorHAnsi" w:hAnsiTheme="minorHAnsi"/>
        </w:rPr>
        <w:t xml:space="preserve">y) się zabezpieczyć Umowę </w:t>
      </w:r>
    </w:p>
    <w:p w:rsidR="00E15384" w:rsidRPr="00A8323A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E15384" w:rsidRPr="00A8323A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</w:rPr>
      </w:pPr>
    </w:p>
    <w:p w:rsidR="00115A31" w:rsidRPr="00A8323A" w:rsidRDefault="00E15384" w:rsidP="00DF6986">
      <w:pPr>
        <w:autoSpaceDE w:val="0"/>
        <w:autoSpaceDN w:val="0"/>
        <w:adjustRightInd w:val="0"/>
        <w:spacing w:line="240" w:lineRule="auto"/>
        <w:ind w:left="0" w:firstLine="708"/>
        <w:rPr>
          <w:rFonts w:asciiTheme="minorHAnsi" w:hAnsiTheme="minorHAnsi" w:cs="Arial"/>
        </w:rPr>
      </w:pPr>
      <w:r w:rsidRPr="00A8323A">
        <w:rPr>
          <w:rFonts w:asciiTheme="minorHAnsi" w:hAnsiTheme="minorHAnsi" w:cs="Arial"/>
        </w:rPr>
        <w:t>…………………………………</w:t>
      </w:r>
      <w:r w:rsidR="00115A31" w:rsidRPr="00A8323A">
        <w:rPr>
          <w:rFonts w:asciiTheme="minorHAnsi" w:hAnsiTheme="minorHAnsi" w:cs="Arial"/>
        </w:rPr>
        <w:tab/>
      </w:r>
      <w:r w:rsidR="00115A31" w:rsidRPr="00A8323A">
        <w:rPr>
          <w:rFonts w:asciiTheme="minorHAnsi" w:hAnsiTheme="minorHAnsi" w:cs="Arial"/>
        </w:rPr>
        <w:tab/>
      </w:r>
      <w:r w:rsidR="00DF6986" w:rsidRPr="00A8323A">
        <w:rPr>
          <w:rFonts w:asciiTheme="minorHAnsi" w:hAnsiTheme="minorHAnsi" w:cs="Arial"/>
        </w:rPr>
        <w:tab/>
      </w:r>
      <w:r w:rsidR="00DF6986" w:rsidRPr="00A8323A">
        <w:rPr>
          <w:rFonts w:asciiTheme="minorHAnsi" w:hAnsiTheme="minorHAnsi" w:cs="Arial"/>
        </w:rPr>
        <w:tab/>
      </w:r>
      <w:r w:rsidRPr="00A8323A">
        <w:rPr>
          <w:rFonts w:asciiTheme="minorHAnsi" w:hAnsiTheme="minorHAnsi" w:cs="Arial"/>
        </w:rPr>
        <w:t>…</w:t>
      </w:r>
      <w:r w:rsidR="00115A31" w:rsidRPr="00A8323A">
        <w:rPr>
          <w:rFonts w:asciiTheme="minorHAnsi" w:hAnsiTheme="minorHAnsi" w:cs="Arial"/>
        </w:rPr>
        <w:t>……………………………………</w:t>
      </w:r>
    </w:p>
    <w:p w:rsidR="00E15384" w:rsidRPr="00A8323A" w:rsidRDefault="00115A31" w:rsidP="00DF6986">
      <w:pPr>
        <w:autoSpaceDE w:val="0"/>
        <w:autoSpaceDN w:val="0"/>
        <w:adjustRightInd w:val="0"/>
        <w:spacing w:line="240" w:lineRule="auto"/>
        <w:ind w:left="708" w:firstLine="708"/>
        <w:rPr>
          <w:rFonts w:asciiTheme="minorHAnsi" w:hAnsiTheme="minorHAnsi" w:cs="Arial"/>
        </w:rPr>
      </w:pPr>
      <w:r w:rsidRPr="00A8323A">
        <w:rPr>
          <w:rFonts w:asciiTheme="minorHAnsi" w:hAnsiTheme="minorHAnsi" w:cs="Arial"/>
        </w:rPr>
        <w:t>Podpis</w:t>
      </w:r>
      <w:r w:rsidRPr="00A8323A">
        <w:rPr>
          <w:rFonts w:asciiTheme="minorHAnsi" w:hAnsiTheme="minorHAnsi" w:cs="Arial"/>
        </w:rPr>
        <w:tab/>
      </w:r>
      <w:r w:rsidRPr="00A8323A">
        <w:rPr>
          <w:rFonts w:asciiTheme="minorHAnsi" w:hAnsiTheme="minorHAnsi" w:cs="Arial"/>
        </w:rPr>
        <w:tab/>
      </w:r>
      <w:r w:rsidRPr="00A8323A">
        <w:rPr>
          <w:rFonts w:asciiTheme="minorHAnsi" w:hAnsiTheme="minorHAnsi" w:cs="Arial"/>
        </w:rPr>
        <w:tab/>
      </w:r>
      <w:r w:rsidRPr="00A8323A">
        <w:rPr>
          <w:rFonts w:asciiTheme="minorHAnsi" w:hAnsiTheme="minorHAnsi" w:cs="Arial"/>
        </w:rPr>
        <w:tab/>
      </w:r>
      <w:r w:rsidRPr="00A8323A">
        <w:rPr>
          <w:rFonts w:asciiTheme="minorHAnsi" w:hAnsiTheme="minorHAnsi" w:cs="Arial"/>
        </w:rPr>
        <w:tab/>
      </w:r>
      <w:r w:rsidR="00DF6986" w:rsidRPr="00A8323A">
        <w:rPr>
          <w:rFonts w:asciiTheme="minorHAnsi" w:hAnsiTheme="minorHAnsi" w:cs="Arial"/>
        </w:rPr>
        <w:tab/>
      </w:r>
      <w:r w:rsidR="00E15384" w:rsidRPr="00A8323A">
        <w:rPr>
          <w:rFonts w:asciiTheme="minorHAnsi" w:hAnsiTheme="minorHAnsi" w:cs="Arial"/>
        </w:rPr>
        <w:t>data</w:t>
      </w:r>
    </w:p>
    <w:p w:rsidR="0074189D" w:rsidRDefault="0074189D" w:rsidP="00E15384">
      <w:pPr>
        <w:autoSpaceDE w:val="0"/>
        <w:autoSpaceDN w:val="0"/>
        <w:adjustRightInd w:val="0"/>
        <w:ind w:left="0"/>
        <w:rPr>
          <w:rFonts w:ascii="Verdana" w:hAnsi="Verdana" w:cs="Arial"/>
          <w:sz w:val="20"/>
        </w:rPr>
      </w:pPr>
    </w:p>
    <w:p w:rsidR="00645D9A" w:rsidRDefault="00645D9A" w:rsidP="00E15384">
      <w:pPr>
        <w:autoSpaceDE w:val="0"/>
        <w:autoSpaceDN w:val="0"/>
        <w:adjustRightInd w:val="0"/>
        <w:ind w:left="0"/>
        <w:rPr>
          <w:rFonts w:ascii="Verdana" w:hAnsi="Verdana" w:cs="Arial"/>
          <w:sz w:val="20"/>
        </w:rPr>
      </w:pPr>
    </w:p>
    <w:p w:rsidR="00645D9A" w:rsidRDefault="00645D9A" w:rsidP="00E15384">
      <w:pPr>
        <w:autoSpaceDE w:val="0"/>
        <w:autoSpaceDN w:val="0"/>
        <w:adjustRightInd w:val="0"/>
        <w:ind w:left="0"/>
        <w:rPr>
          <w:rFonts w:ascii="Verdana" w:hAnsi="Verdana" w:cs="Arial"/>
          <w:sz w:val="20"/>
        </w:rPr>
      </w:pPr>
    </w:p>
    <w:p w:rsidR="00645D9A" w:rsidRDefault="00645D9A" w:rsidP="00E15384">
      <w:pPr>
        <w:autoSpaceDE w:val="0"/>
        <w:autoSpaceDN w:val="0"/>
        <w:adjustRightInd w:val="0"/>
        <w:ind w:left="0"/>
        <w:rPr>
          <w:rFonts w:ascii="Verdana" w:hAnsi="Verdana" w:cs="Arial"/>
          <w:sz w:val="20"/>
        </w:rPr>
      </w:pPr>
    </w:p>
    <w:p w:rsidR="00952378" w:rsidRPr="00A8323A" w:rsidRDefault="00952378" w:rsidP="00A95058">
      <w:pPr>
        <w:autoSpaceDE w:val="0"/>
        <w:autoSpaceDN w:val="0"/>
        <w:adjustRightInd w:val="0"/>
        <w:ind w:left="0"/>
        <w:rPr>
          <w:rFonts w:ascii="Verdana" w:hAnsi="Verdana" w:cs="Arial"/>
          <w:sz w:val="20"/>
        </w:rPr>
      </w:pPr>
    </w:p>
    <w:p w:rsidR="00E15384" w:rsidRPr="00A95058" w:rsidRDefault="00E15384" w:rsidP="006D2AB0">
      <w:pPr>
        <w:spacing w:line="240" w:lineRule="auto"/>
        <w:ind w:left="0"/>
        <w:rPr>
          <w:rFonts w:asciiTheme="minorHAnsi" w:hAnsiTheme="minorHAnsi"/>
          <w:b/>
        </w:rPr>
      </w:pPr>
      <w:r w:rsidRPr="00A95058">
        <w:rPr>
          <w:rFonts w:asciiTheme="minorHAnsi" w:hAnsiTheme="minorHAnsi"/>
          <w:b/>
        </w:rPr>
        <w:lastRenderedPageBreak/>
        <w:t xml:space="preserve">Załącznik nr </w:t>
      </w:r>
      <w:r w:rsidR="00A95058" w:rsidRPr="00A95058">
        <w:rPr>
          <w:rFonts w:asciiTheme="minorHAnsi" w:hAnsiTheme="minorHAnsi"/>
          <w:b/>
        </w:rPr>
        <w:t>2</w:t>
      </w:r>
    </w:p>
    <w:p w:rsidR="00E15384" w:rsidRPr="00A8323A" w:rsidRDefault="00E15384" w:rsidP="006D2AB0">
      <w:pPr>
        <w:pStyle w:val="Tytu"/>
        <w:rPr>
          <w:rFonts w:asciiTheme="minorHAnsi" w:hAnsiTheme="minorHAnsi"/>
          <w:sz w:val="22"/>
          <w:szCs w:val="22"/>
        </w:rPr>
      </w:pPr>
      <w:r w:rsidRPr="00A8323A">
        <w:rPr>
          <w:rFonts w:asciiTheme="minorHAnsi" w:hAnsiTheme="minorHAnsi"/>
          <w:sz w:val="22"/>
          <w:szCs w:val="22"/>
        </w:rPr>
        <w:t xml:space="preserve">OŚWIADCZENIE </w:t>
      </w:r>
    </w:p>
    <w:p w:rsidR="00E15384" w:rsidRPr="00A8323A" w:rsidRDefault="00E15384" w:rsidP="006D2AB0">
      <w:pPr>
        <w:pStyle w:val="Tytu"/>
        <w:rPr>
          <w:rFonts w:asciiTheme="minorHAnsi" w:hAnsiTheme="minorHAnsi"/>
          <w:sz w:val="22"/>
          <w:szCs w:val="22"/>
        </w:rPr>
      </w:pPr>
    </w:p>
    <w:p w:rsidR="000E2349" w:rsidRPr="00952378" w:rsidRDefault="00E15384" w:rsidP="00952378">
      <w:pPr>
        <w:spacing w:line="240" w:lineRule="auto"/>
        <w:ind w:left="0"/>
        <w:rPr>
          <w:rFonts w:asciiTheme="minorHAnsi" w:hAnsiTheme="minorHAnsi"/>
          <w:b/>
        </w:rPr>
      </w:pPr>
      <w:r w:rsidRPr="00A8323A">
        <w:rPr>
          <w:rFonts w:asciiTheme="minorHAnsi" w:hAnsiTheme="minorHAnsi"/>
        </w:rPr>
        <w:t xml:space="preserve">Składając ofertę na realizację zadania pod nazwą </w:t>
      </w:r>
      <w:r w:rsidR="00A95058" w:rsidRPr="00A8323A">
        <w:rPr>
          <w:rFonts w:asciiTheme="minorHAnsi" w:hAnsiTheme="minorHAnsi"/>
          <w:b/>
        </w:rPr>
        <w:t xml:space="preserve">„Pełnienie funkcji partnera (inwestor prywatny) </w:t>
      </w:r>
      <w:r w:rsidR="00952378">
        <w:rPr>
          <w:rFonts w:asciiTheme="minorHAnsi" w:hAnsiTheme="minorHAnsi"/>
          <w:b/>
        </w:rPr>
        <w:br/>
      </w:r>
      <w:r w:rsidR="00A95058" w:rsidRPr="00A8323A">
        <w:rPr>
          <w:rFonts w:asciiTheme="minorHAnsi" w:hAnsiTheme="minorHAnsi"/>
          <w:b/>
        </w:rPr>
        <w:t xml:space="preserve">w ramach projektu w ramach projektu w ramach Programu Operacyjnego Polska Wschodnia – oś priorytetowa I: Przedsiębiorcza Polska Wschodnia, działanie 1.1 Platformy startowe dla nowych pomysłów, </w:t>
      </w:r>
      <w:proofErr w:type="spellStart"/>
      <w:r w:rsidR="00A95058" w:rsidRPr="00A8323A">
        <w:rPr>
          <w:rFonts w:asciiTheme="minorHAnsi" w:hAnsiTheme="minorHAnsi"/>
          <w:b/>
        </w:rPr>
        <w:t>poddziałanie</w:t>
      </w:r>
      <w:proofErr w:type="spellEnd"/>
      <w:r w:rsidR="00A95058" w:rsidRPr="00A8323A">
        <w:rPr>
          <w:rFonts w:asciiTheme="minorHAnsi" w:hAnsiTheme="minorHAnsi"/>
          <w:b/>
        </w:rPr>
        <w:t xml:space="preserve"> 1.1.1 Platformy startowe dla nowych pomysłów</w:t>
      </w:r>
      <w:r w:rsidR="00952378">
        <w:rPr>
          <w:rFonts w:asciiTheme="minorHAnsi" w:hAnsiTheme="minorHAnsi"/>
          <w:b/>
        </w:rPr>
        <w:t xml:space="preserve"> </w:t>
      </w:r>
      <w:r w:rsidRPr="00A8323A">
        <w:rPr>
          <w:rFonts w:asciiTheme="minorHAnsi" w:hAnsiTheme="minorHAnsi"/>
        </w:rPr>
        <w:t xml:space="preserve">o numerze   </w:t>
      </w:r>
      <w:r w:rsidR="00952378" w:rsidRPr="00915A32">
        <w:rPr>
          <w:rFonts w:asciiTheme="minorHAnsi" w:hAnsiTheme="minorHAnsi"/>
          <w:b/>
        </w:rPr>
        <w:t xml:space="preserve">RARR/PPNT/NP - </w:t>
      </w:r>
      <w:r w:rsidR="00952378">
        <w:rPr>
          <w:rFonts w:asciiTheme="minorHAnsi" w:hAnsiTheme="minorHAnsi"/>
          <w:b/>
        </w:rPr>
        <w:t>6</w:t>
      </w:r>
      <w:r w:rsidR="00952378" w:rsidRPr="00915A32">
        <w:rPr>
          <w:rFonts w:asciiTheme="minorHAnsi" w:hAnsiTheme="minorHAnsi"/>
          <w:b/>
        </w:rPr>
        <w:t>/2018</w:t>
      </w:r>
      <w:r w:rsidRPr="00A8323A">
        <w:rPr>
          <w:rFonts w:asciiTheme="minorHAnsi" w:hAnsiTheme="minorHAnsi"/>
        </w:rPr>
        <w:t xml:space="preserve">, którego zamawiającym jest </w:t>
      </w:r>
      <w:r w:rsidRPr="00A8323A">
        <w:rPr>
          <w:rStyle w:val="Pogrubienie"/>
          <w:rFonts w:asciiTheme="minorHAnsi" w:hAnsiTheme="minorHAnsi"/>
        </w:rPr>
        <w:t>Rzeszowska Agencja Rozwoju Regionalnego Spółka Akcyjna, ul. Szopena 51, 35-959 Rzeszó</w:t>
      </w:r>
      <w:r w:rsidR="006D2AB0" w:rsidRPr="00A8323A">
        <w:rPr>
          <w:rStyle w:val="Pogrubienie"/>
          <w:rFonts w:asciiTheme="minorHAnsi" w:hAnsiTheme="minorHAnsi"/>
        </w:rPr>
        <w:t>w, wpisana przez Sąd Rejonowy w </w:t>
      </w:r>
      <w:r w:rsidRPr="00A8323A">
        <w:rPr>
          <w:rStyle w:val="Pogrubienie"/>
          <w:rFonts w:asciiTheme="minorHAnsi" w:hAnsiTheme="minorHAnsi"/>
        </w:rPr>
        <w:t>Rzeszowie XII Wydział Gospodarczy do Krajowego Rejestru Sądowego pod nr 0000008207, NIP: 813-00-10-538, REGON: 690260330</w:t>
      </w:r>
      <w:r w:rsidRPr="00A8323A">
        <w:rPr>
          <w:rFonts w:asciiTheme="minorHAnsi" w:hAnsiTheme="minorHAnsi"/>
        </w:rPr>
        <w:t xml:space="preserve"> </w:t>
      </w:r>
    </w:p>
    <w:p w:rsidR="006D2AB0" w:rsidRPr="00A8323A" w:rsidRDefault="006D2AB0" w:rsidP="006D2AB0">
      <w:pPr>
        <w:spacing w:line="240" w:lineRule="auto"/>
        <w:ind w:left="0"/>
        <w:rPr>
          <w:rFonts w:asciiTheme="minorHAnsi" w:hAnsiTheme="minorHAnsi"/>
          <w:bCs/>
        </w:rPr>
      </w:pPr>
    </w:p>
    <w:p w:rsidR="00E15384" w:rsidRPr="00A8323A" w:rsidRDefault="00E15384" w:rsidP="006D2AB0">
      <w:pPr>
        <w:spacing w:line="240" w:lineRule="auto"/>
        <w:ind w:left="0"/>
        <w:rPr>
          <w:rFonts w:asciiTheme="minorHAnsi" w:eastAsia="Times New Roman" w:hAnsiTheme="minorHAnsi"/>
          <w:bCs/>
        </w:rPr>
      </w:pPr>
      <w:r w:rsidRPr="00A8323A">
        <w:rPr>
          <w:rFonts w:asciiTheme="minorHAnsi" w:hAnsiTheme="minorHAnsi"/>
          <w:bCs/>
        </w:rPr>
        <w:t xml:space="preserve">Partner pod nazwą: </w:t>
      </w:r>
    </w:p>
    <w:p w:rsidR="00E15384" w:rsidRPr="00A8323A" w:rsidRDefault="00E15384" w:rsidP="006D2AB0">
      <w:pPr>
        <w:spacing w:line="240" w:lineRule="auto"/>
        <w:ind w:left="0"/>
        <w:rPr>
          <w:rFonts w:asciiTheme="minorHAnsi" w:hAnsiTheme="minorHAnsi"/>
          <w:bCs/>
        </w:rPr>
      </w:pPr>
      <w:r w:rsidRPr="00A8323A">
        <w:rPr>
          <w:rFonts w:asciiTheme="minorHAnsi" w:hAnsiTheme="minorHAnsi"/>
          <w:bCs/>
        </w:rPr>
        <w:t>........................</w:t>
      </w:r>
    </w:p>
    <w:p w:rsidR="00E15384" w:rsidRPr="00A8323A" w:rsidRDefault="00E15384" w:rsidP="006D2AB0">
      <w:pPr>
        <w:pStyle w:val="Zwykytekst"/>
        <w:jc w:val="both"/>
        <w:rPr>
          <w:rFonts w:asciiTheme="minorHAnsi" w:hAnsiTheme="minorHAnsi"/>
          <w:b/>
          <w:sz w:val="22"/>
          <w:szCs w:val="22"/>
        </w:rPr>
      </w:pPr>
      <w:r w:rsidRPr="00A8323A">
        <w:rPr>
          <w:rFonts w:asciiTheme="minorHAnsi" w:hAnsiTheme="minorHAnsi"/>
          <w:b/>
          <w:sz w:val="22"/>
          <w:szCs w:val="22"/>
        </w:rPr>
        <w:t>Oświadcza, że :</w:t>
      </w:r>
    </w:p>
    <w:p w:rsidR="00E15384" w:rsidRPr="00A8323A" w:rsidRDefault="00E15384" w:rsidP="00DF6986">
      <w:pPr>
        <w:pStyle w:val="Akapitzlist"/>
        <w:numPr>
          <w:ilvl w:val="0"/>
          <w:numId w:val="5"/>
        </w:numPr>
        <w:autoSpaceDE w:val="0"/>
        <w:autoSpaceDN w:val="0"/>
        <w:spacing w:line="240" w:lineRule="auto"/>
        <w:rPr>
          <w:rFonts w:asciiTheme="minorHAnsi" w:hAnsiTheme="minorHAnsi" w:cs="Arial"/>
        </w:rPr>
      </w:pPr>
      <w:r w:rsidRPr="00A8323A">
        <w:rPr>
          <w:rFonts w:asciiTheme="minorHAnsi" w:hAnsiTheme="minorHAnsi"/>
        </w:rPr>
        <w:t xml:space="preserve">Spełnia warunki udziału w projekcie partnerskim w ramach programu w szczególności </w:t>
      </w:r>
      <w:r w:rsidRPr="00A8323A">
        <w:rPr>
          <w:rFonts w:asciiTheme="minorHAnsi" w:hAnsiTheme="minorHAnsi" w:cs="Arial"/>
        </w:rPr>
        <w:t xml:space="preserve">nie jest podmiotem wykluczonymi z możliwości otrzymania  dofinansowania na podstawie art. 37 ust. 3 pkt 1 ustawy z dnia 11 lipca 2014 r. o zasadach realizacji programów w zakresie polityki spójności finansowanych w perspektywie finansowej 2014–2020 (Dz. U.  z 2017 r. poz. 1460, </w:t>
      </w:r>
      <w:r w:rsidR="006D2AB0" w:rsidRPr="00A8323A">
        <w:rPr>
          <w:rFonts w:asciiTheme="minorHAnsi" w:hAnsiTheme="minorHAnsi" w:cs="Arial"/>
        </w:rPr>
        <w:t>z </w:t>
      </w:r>
      <w:proofErr w:type="spellStart"/>
      <w:r w:rsidRPr="00A8323A">
        <w:rPr>
          <w:rFonts w:asciiTheme="minorHAnsi" w:hAnsiTheme="minorHAnsi" w:cs="Arial"/>
        </w:rPr>
        <w:t>późn</w:t>
      </w:r>
      <w:proofErr w:type="spellEnd"/>
      <w:r w:rsidRPr="00A8323A">
        <w:rPr>
          <w:rFonts w:asciiTheme="minorHAnsi" w:hAnsiTheme="minorHAnsi" w:cs="Arial"/>
        </w:rPr>
        <w:t>. zm.):</w:t>
      </w:r>
    </w:p>
    <w:p w:rsidR="00E15384" w:rsidRPr="00A8323A" w:rsidRDefault="00E15384" w:rsidP="00DF6986">
      <w:pPr>
        <w:pStyle w:val="Akapitzlist"/>
        <w:numPr>
          <w:ilvl w:val="0"/>
          <w:numId w:val="6"/>
        </w:numPr>
        <w:spacing w:line="240" w:lineRule="auto"/>
        <w:ind w:left="1134"/>
        <w:rPr>
          <w:rFonts w:asciiTheme="minorHAnsi" w:hAnsiTheme="minorHAnsi" w:cs="Arial"/>
        </w:rPr>
      </w:pPr>
      <w:r w:rsidRPr="00A8323A">
        <w:rPr>
          <w:rFonts w:asciiTheme="minorHAnsi" w:hAnsiTheme="minorHAnsi" w:cs="Arial"/>
        </w:rPr>
        <w:t xml:space="preserve">na podstawie art. 6b ust. 3 ustawy z dnia 9 listopada 2000 r. o utworzeniu Polskiej Agencji Rozwoju Przedsiębiorczości (Dz. U. z 2018 r. poz. 110); </w:t>
      </w:r>
    </w:p>
    <w:p w:rsidR="00E15384" w:rsidRPr="00A8323A" w:rsidRDefault="00E15384" w:rsidP="00DF6986">
      <w:pPr>
        <w:pStyle w:val="Akapitzlist"/>
        <w:numPr>
          <w:ilvl w:val="0"/>
          <w:numId w:val="6"/>
        </w:numPr>
        <w:spacing w:line="240" w:lineRule="auto"/>
        <w:ind w:left="1134"/>
        <w:rPr>
          <w:rFonts w:asciiTheme="minorHAnsi" w:hAnsiTheme="minorHAnsi" w:cs="Arial"/>
          <w:bCs/>
        </w:rPr>
      </w:pPr>
      <w:r w:rsidRPr="00A8323A">
        <w:rPr>
          <w:rFonts w:asciiTheme="minorHAnsi" w:hAnsiTheme="minorHAnsi" w:cs="Arial"/>
          <w:bCs/>
        </w:rPr>
        <w:t xml:space="preserve">na podstawie art. 207 ust. 4 ustawy z dnia 27 sierpnia 2009 r. o finansach publicznych </w:t>
      </w:r>
      <w:r w:rsidRPr="00A8323A">
        <w:rPr>
          <w:rFonts w:asciiTheme="minorHAnsi" w:hAnsiTheme="minorHAnsi" w:cs="Arial"/>
        </w:rPr>
        <w:t xml:space="preserve">(Dz. U. z 2017 r. poz. 2077 z </w:t>
      </w:r>
      <w:proofErr w:type="spellStart"/>
      <w:r w:rsidRPr="00A8323A">
        <w:rPr>
          <w:rFonts w:asciiTheme="minorHAnsi" w:hAnsiTheme="minorHAnsi" w:cs="Arial"/>
        </w:rPr>
        <w:t>późn</w:t>
      </w:r>
      <w:proofErr w:type="spellEnd"/>
      <w:r w:rsidRPr="00A8323A">
        <w:rPr>
          <w:rFonts w:asciiTheme="minorHAnsi" w:hAnsiTheme="minorHAnsi" w:cs="Arial"/>
        </w:rPr>
        <w:t>. zm.)</w:t>
      </w:r>
      <w:r w:rsidRPr="00A8323A">
        <w:rPr>
          <w:rFonts w:asciiTheme="minorHAnsi" w:hAnsiTheme="minorHAnsi" w:cs="Arial"/>
          <w:bCs/>
        </w:rPr>
        <w:t xml:space="preserve">; </w:t>
      </w:r>
    </w:p>
    <w:p w:rsidR="00E15384" w:rsidRPr="00A8323A" w:rsidRDefault="00E15384" w:rsidP="00DF6986">
      <w:pPr>
        <w:pStyle w:val="Akapitzlist"/>
        <w:numPr>
          <w:ilvl w:val="0"/>
          <w:numId w:val="6"/>
        </w:numPr>
        <w:spacing w:line="240" w:lineRule="auto"/>
        <w:ind w:left="1134"/>
        <w:contextualSpacing w:val="0"/>
        <w:rPr>
          <w:rFonts w:asciiTheme="minorHAnsi" w:hAnsiTheme="minorHAnsi" w:cs="Arial"/>
          <w:bCs/>
        </w:rPr>
      </w:pPr>
      <w:r w:rsidRPr="00A8323A">
        <w:rPr>
          <w:rFonts w:asciiTheme="minorHAnsi" w:hAnsiTheme="minorHAnsi" w:cs="Arial"/>
          <w:bCs/>
        </w:rPr>
        <w:t xml:space="preserve">na podstawie art. 211 ust. 2 ustawy z dnia 30 czerwca 2005 r. o finansach publicznych </w:t>
      </w:r>
      <w:r w:rsidRPr="00A8323A">
        <w:rPr>
          <w:rFonts w:asciiTheme="minorHAnsi" w:hAnsiTheme="minorHAnsi" w:cs="Arial"/>
        </w:rPr>
        <w:t xml:space="preserve">(Dz. U. Nr 249, poz. 2104, z </w:t>
      </w:r>
      <w:proofErr w:type="spellStart"/>
      <w:r w:rsidRPr="00A8323A">
        <w:rPr>
          <w:rFonts w:asciiTheme="minorHAnsi" w:hAnsiTheme="minorHAnsi" w:cs="Arial"/>
        </w:rPr>
        <w:t>późn</w:t>
      </w:r>
      <w:proofErr w:type="spellEnd"/>
      <w:r w:rsidRPr="00A8323A">
        <w:rPr>
          <w:rFonts w:asciiTheme="minorHAnsi" w:hAnsiTheme="minorHAnsi" w:cs="Arial"/>
        </w:rPr>
        <w:t>. zm.);</w:t>
      </w:r>
    </w:p>
    <w:p w:rsidR="00E15384" w:rsidRPr="00A8323A" w:rsidRDefault="00E15384" w:rsidP="00DF6986">
      <w:pPr>
        <w:pStyle w:val="Akapitzlist"/>
        <w:numPr>
          <w:ilvl w:val="0"/>
          <w:numId w:val="6"/>
        </w:numPr>
        <w:spacing w:line="240" w:lineRule="auto"/>
        <w:ind w:left="1134"/>
        <w:contextualSpacing w:val="0"/>
        <w:rPr>
          <w:rFonts w:asciiTheme="minorHAnsi" w:hAnsiTheme="minorHAnsi" w:cs="Arial"/>
          <w:bCs/>
        </w:rPr>
      </w:pPr>
      <w:r w:rsidRPr="00A8323A">
        <w:rPr>
          <w:rFonts w:asciiTheme="minorHAnsi" w:hAnsiTheme="minorHAnsi" w:cs="Arial"/>
          <w:bCs/>
        </w:rPr>
        <w:t xml:space="preserve">w związku z orzeczeniem zakazu, o którym mowa w art. 12 ust. 1 pkt 1 ustawy z dnia 15 czerwca 2012 r. o skutkach powierzania wykonywania pracy cudzoziemcom przebywającym wbrew przepisom na terytorium Rzeczypospolitej Polskiej (Dz.U. poz. 769) lub zakaz, o którym mowa w art. 9 ust. 1 pkt 2a ustawy z dnia 28 października 2002 r. o odpowiedzialności podmiotów zbiorowych za czyny zabronione pod groźbą kary (Dz. U. z 2016 r. poz. 1541, z </w:t>
      </w:r>
      <w:proofErr w:type="spellStart"/>
      <w:r w:rsidRPr="00A8323A">
        <w:rPr>
          <w:rFonts w:asciiTheme="minorHAnsi" w:hAnsiTheme="minorHAnsi" w:cs="Arial"/>
          <w:bCs/>
        </w:rPr>
        <w:t>późn</w:t>
      </w:r>
      <w:proofErr w:type="spellEnd"/>
      <w:r w:rsidRPr="00A8323A">
        <w:rPr>
          <w:rFonts w:asciiTheme="minorHAnsi" w:hAnsiTheme="minorHAnsi" w:cs="Arial"/>
          <w:bCs/>
        </w:rPr>
        <w:t>. zm.);</w:t>
      </w:r>
    </w:p>
    <w:p w:rsidR="00E15384" w:rsidRPr="00A8323A" w:rsidRDefault="00E15384" w:rsidP="00DF6986">
      <w:pPr>
        <w:pStyle w:val="Akapitzlist"/>
        <w:numPr>
          <w:ilvl w:val="0"/>
          <w:numId w:val="6"/>
        </w:numPr>
        <w:spacing w:line="240" w:lineRule="auto"/>
        <w:ind w:left="1134"/>
        <w:contextualSpacing w:val="0"/>
        <w:rPr>
          <w:rFonts w:asciiTheme="minorHAnsi" w:hAnsiTheme="minorHAnsi" w:cs="Arial"/>
          <w:bCs/>
        </w:rPr>
      </w:pPr>
      <w:r w:rsidRPr="00A8323A">
        <w:rPr>
          <w:rFonts w:asciiTheme="minorHAnsi" w:hAnsiTheme="minorHAnsi" w:cs="Arial"/>
          <w:bCs/>
        </w:rPr>
        <w:t>w związku z obowiązkiem zwrotu pomocy wynikającym z decyzji Komisji Europejskiej uznającej taką pomoc przyznaną przez to samo państwo za niezgodną z prawem oraz rynkiem wewnętrznym</w:t>
      </w:r>
    </w:p>
    <w:p w:rsidR="00E15384" w:rsidRPr="00A8323A" w:rsidRDefault="00E15384" w:rsidP="00DF6986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A8323A">
        <w:rPr>
          <w:rFonts w:asciiTheme="minorHAnsi" w:hAnsiTheme="minorHAnsi"/>
        </w:rPr>
        <w:t xml:space="preserve">Nie występuje jako partner ani uczestnik ekosystemu </w:t>
      </w:r>
      <w:proofErr w:type="spellStart"/>
      <w:r w:rsidRPr="00A8323A">
        <w:rPr>
          <w:rFonts w:asciiTheme="minorHAnsi" w:hAnsiTheme="minorHAnsi"/>
        </w:rPr>
        <w:t>st</w:t>
      </w:r>
      <w:r w:rsidR="001F36F6" w:rsidRPr="00A8323A">
        <w:rPr>
          <w:rFonts w:asciiTheme="minorHAnsi" w:hAnsiTheme="minorHAnsi"/>
        </w:rPr>
        <w:t>artupowego</w:t>
      </w:r>
      <w:proofErr w:type="spellEnd"/>
      <w:r w:rsidRPr="00A8323A">
        <w:rPr>
          <w:rFonts w:asciiTheme="minorHAnsi" w:hAnsiTheme="minorHAnsi"/>
        </w:rPr>
        <w:t xml:space="preserve"> w ramach innego wniosku </w:t>
      </w:r>
      <w:r w:rsidR="006D2AB0" w:rsidRPr="00A8323A">
        <w:rPr>
          <w:rFonts w:asciiTheme="minorHAnsi" w:hAnsiTheme="minorHAnsi"/>
        </w:rPr>
        <w:t>o </w:t>
      </w:r>
      <w:r w:rsidRPr="00A8323A">
        <w:rPr>
          <w:rFonts w:asciiTheme="minorHAnsi" w:hAnsiTheme="minorHAnsi"/>
        </w:rPr>
        <w:t>dofinansowanie do Poddziałania 1.1.1. POPW</w:t>
      </w:r>
    </w:p>
    <w:p w:rsidR="00E15384" w:rsidRPr="00A8323A" w:rsidRDefault="00E15384" w:rsidP="00DF6986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A8323A">
        <w:rPr>
          <w:rFonts w:asciiTheme="minorHAnsi" w:hAnsiTheme="minorHAnsi"/>
        </w:rPr>
        <w:t xml:space="preserve">Partner zapoznał się, rozumie i akceptuje warunki zawarte w Regulaminie Konkursu w ramach Programu Operacyjnego Polska Wschodnia , Poddziałanie 1.1.1 znajdującym się pod adresem  </w:t>
      </w:r>
      <w:hyperlink r:id="rId8" w:history="1">
        <w:r w:rsidRPr="00A8323A">
          <w:rPr>
            <w:rStyle w:val="Hipercze"/>
            <w:rFonts w:asciiTheme="minorHAnsi" w:hAnsiTheme="minorHAnsi"/>
            <w:color w:val="auto"/>
          </w:rPr>
          <w:t>http://popw.parp.gov.pl/dokumentacja/dokumentacja-do-poddzialania-1-1-1-platformy-startowe-dla-nowych-pomyslow-2018-r</w:t>
        </w:r>
      </w:hyperlink>
      <w:r w:rsidRPr="00A8323A">
        <w:rPr>
          <w:rFonts w:asciiTheme="minorHAnsi" w:hAnsiTheme="minorHAnsi"/>
        </w:rPr>
        <w:t xml:space="preserve"> </w:t>
      </w:r>
    </w:p>
    <w:p w:rsidR="00E15384" w:rsidRPr="00A8323A" w:rsidRDefault="00E15384" w:rsidP="006D2AB0">
      <w:pPr>
        <w:autoSpaceDE w:val="0"/>
        <w:adjustRightInd w:val="0"/>
        <w:spacing w:line="240" w:lineRule="auto"/>
        <w:ind w:left="0"/>
        <w:rPr>
          <w:rFonts w:asciiTheme="minorHAnsi" w:hAnsiTheme="minorHAnsi"/>
          <w:bCs/>
        </w:rPr>
      </w:pPr>
    </w:p>
    <w:p w:rsidR="00E15384" w:rsidRPr="00A8323A" w:rsidRDefault="00E15384" w:rsidP="006D2AB0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1F36F6" w:rsidRPr="00A8323A" w:rsidRDefault="001F36F6" w:rsidP="006D2AB0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1F36F6" w:rsidRPr="00A8323A" w:rsidRDefault="001F36F6" w:rsidP="006D2AB0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1F36F6" w:rsidRPr="00A8323A" w:rsidRDefault="001F36F6" w:rsidP="006D2AB0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E15384" w:rsidRPr="00A8323A" w:rsidRDefault="00E15384" w:rsidP="006D2AB0">
      <w:pPr>
        <w:autoSpaceDE w:val="0"/>
        <w:adjustRightInd w:val="0"/>
        <w:spacing w:line="240" w:lineRule="auto"/>
        <w:ind w:left="0"/>
        <w:rPr>
          <w:rFonts w:asciiTheme="minorHAnsi" w:hAnsiTheme="minorHAnsi"/>
          <w:bCs/>
        </w:rPr>
      </w:pPr>
      <w:r w:rsidRPr="00A8323A">
        <w:rPr>
          <w:rFonts w:asciiTheme="minorHAnsi" w:hAnsiTheme="minorHAnsi"/>
          <w:bCs/>
        </w:rPr>
        <w:t>………………………..</w:t>
      </w:r>
      <w:r w:rsidRPr="00A8323A">
        <w:rPr>
          <w:rFonts w:asciiTheme="minorHAnsi" w:hAnsiTheme="minorHAnsi"/>
          <w:bCs/>
        </w:rPr>
        <w:tab/>
      </w:r>
      <w:r w:rsidRPr="00A8323A">
        <w:rPr>
          <w:rFonts w:asciiTheme="minorHAnsi" w:hAnsiTheme="minorHAnsi"/>
          <w:bCs/>
        </w:rPr>
        <w:tab/>
      </w:r>
      <w:r w:rsidRPr="00A8323A">
        <w:rPr>
          <w:rFonts w:asciiTheme="minorHAnsi" w:hAnsiTheme="minorHAnsi"/>
          <w:bCs/>
        </w:rPr>
        <w:tab/>
      </w:r>
      <w:r w:rsidRPr="00A8323A">
        <w:rPr>
          <w:rFonts w:asciiTheme="minorHAnsi" w:hAnsiTheme="minorHAnsi"/>
          <w:bCs/>
        </w:rPr>
        <w:tab/>
      </w:r>
      <w:r w:rsidRPr="00A8323A">
        <w:rPr>
          <w:rFonts w:asciiTheme="minorHAnsi" w:hAnsiTheme="minorHAnsi"/>
        </w:rPr>
        <w:t>..............................</w:t>
      </w:r>
    </w:p>
    <w:p w:rsidR="00E15384" w:rsidRPr="00A8323A" w:rsidRDefault="00E15384" w:rsidP="006D2AB0">
      <w:pPr>
        <w:tabs>
          <w:tab w:val="left" w:pos="3544"/>
        </w:tabs>
        <w:spacing w:line="240" w:lineRule="auto"/>
        <w:ind w:left="0"/>
        <w:rPr>
          <w:rFonts w:asciiTheme="minorHAnsi" w:hAnsiTheme="minorHAnsi"/>
        </w:rPr>
      </w:pPr>
      <w:r w:rsidRPr="00A8323A">
        <w:rPr>
          <w:rFonts w:asciiTheme="minorHAnsi" w:hAnsiTheme="minorHAnsi"/>
          <w:i/>
        </w:rPr>
        <w:t xml:space="preserve">Podpis </w:t>
      </w:r>
      <w:r w:rsidRPr="00A8323A">
        <w:rPr>
          <w:rFonts w:asciiTheme="minorHAnsi" w:hAnsiTheme="minorHAnsi"/>
          <w:i/>
        </w:rPr>
        <w:tab/>
      </w:r>
      <w:r w:rsidRPr="00A8323A">
        <w:rPr>
          <w:rFonts w:asciiTheme="minorHAnsi" w:hAnsiTheme="minorHAnsi"/>
          <w:i/>
        </w:rPr>
        <w:tab/>
        <w:t>Dat</w:t>
      </w:r>
      <w:r w:rsidR="000C69ED" w:rsidRPr="00A8323A">
        <w:rPr>
          <w:rFonts w:asciiTheme="minorHAnsi" w:hAnsiTheme="minorHAnsi"/>
          <w:i/>
        </w:rPr>
        <w:t>a</w:t>
      </w:r>
    </w:p>
    <w:p w:rsidR="006D2AB0" w:rsidRPr="00A8323A" w:rsidRDefault="006D2AB0" w:rsidP="006D2AB0">
      <w:pPr>
        <w:spacing w:line="240" w:lineRule="auto"/>
        <w:ind w:left="0"/>
        <w:rPr>
          <w:rFonts w:asciiTheme="minorHAnsi" w:hAnsiTheme="minorHAnsi"/>
          <w:b/>
        </w:rPr>
      </w:pPr>
    </w:p>
    <w:p w:rsidR="006D2AB0" w:rsidRPr="00A8323A" w:rsidRDefault="006D2AB0" w:rsidP="006D2AB0">
      <w:pPr>
        <w:spacing w:line="240" w:lineRule="auto"/>
        <w:ind w:left="0"/>
        <w:rPr>
          <w:rFonts w:asciiTheme="minorHAnsi" w:hAnsiTheme="minorHAnsi"/>
          <w:b/>
        </w:rPr>
      </w:pPr>
    </w:p>
    <w:p w:rsidR="006D2AB0" w:rsidRDefault="006D2AB0" w:rsidP="00E15384">
      <w:pPr>
        <w:spacing w:line="240" w:lineRule="auto"/>
        <w:ind w:left="0"/>
        <w:rPr>
          <w:rFonts w:asciiTheme="minorHAnsi" w:hAnsiTheme="minorHAnsi"/>
          <w:b/>
        </w:rPr>
      </w:pPr>
    </w:p>
    <w:p w:rsidR="00952378" w:rsidRPr="00A8323A" w:rsidRDefault="00952378" w:rsidP="00E15384">
      <w:pPr>
        <w:spacing w:line="240" w:lineRule="auto"/>
        <w:ind w:left="0"/>
        <w:rPr>
          <w:rFonts w:asciiTheme="minorHAnsi" w:hAnsiTheme="minorHAnsi"/>
          <w:b/>
        </w:rPr>
      </w:pPr>
    </w:p>
    <w:p w:rsidR="00E15384" w:rsidRPr="00A8323A" w:rsidRDefault="00E15384" w:rsidP="00E15384">
      <w:pPr>
        <w:spacing w:line="240" w:lineRule="auto"/>
        <w:ind w:left="0"/>
        <w:rPr>
          <w:rFonts w:asciiTheme="minorHAnsi" w:hAnsiTheme="minorHAnsi"/>
          <w:b/>
        </w:rPr>
      </w:pPr>
      <w:r w:rsidRPr="00A8323A">
        <w:rPr>
          <w:rFonts w:asciiTheme="minorHAnsi" w:hAnsiTheme="minorHAnsi"/>
          <w:b/>
        </w:rPr>
        <w:lastRenderedPageBreak/>
        <w:t xml:space="preserve">Załącznik nr </w:t>
      </w:r>
      <w:r w:rsidR="00A95058">
        <w:rPr>
          <w:rFonts w:asciiTheme="minorHAnsi" w:hAnsiTheme="minorHAnsi"/>
          <w:b/>
        </w:rPr>
        <w:t>3</w:t>
      </w:r>
      <w:r w:rsidRPr="00A8323A">
        <w:rPr>
          <w:rFonts w:asciiTheme="minorHAnsi" w:hAnsiTheme="minorHAnsi"/>
          <w:b/>
        </w:rPr>
        <w:t xml:space="preserve"> </w:t>
      </w:r>
    </w:p>
    <w:p w:rsidR="00E15384" w:rsidRPr="00A8323A" w:rsidRDefault="00E15384" w:rsidP="00E15384">
      <w:pPr>
        <w:spacing w:line="240" w:lineRule="auto"/>
        <w:ind w:left="0"/>
        <w:rPr>
          <w:rFonts w:asciiTheme="minorHAnsi" w:hAnsiTheme="minorHAnsi"/>
        </w:rPr>
      </w:pPr>
    </w:p>
    <w:p w:rsidR="00E15384" w:rsidRPr="00A8323A" w:rsidRDefault="00E15384" w:rsidP="00E15384">
      <w:pPr>
        <w:spacing w:line="240" w:lineRule="auto"/>
        <w:ind w:left="0"/>
        <w:jc w:val="center"/>
        <w:rPr>
          <w:rFonts w:asciiTheme="minorHAnsi" w:hAnsiTheme="minorHAnsi"/>
          <w:b/>
        </w:rPr>
      </w:pPr>
      <w:r w:rsidRPr="00A8323A">
        <w:rPr>
          <w:rFonts w:asciiTheme="minorHAnsi" w:hAnsiTheme="minorHAnsi"/>
          <w:b/>
        </w:rPr>
        <w:t>WZÓR CV</w:t>
      </w:r>
    </w:p>
    <w:p w:rsidR="00E15384" w:rsidRPr="00A8323A" w:rsidRDefault="00E15384" w:rsidP="00E15384"/>
    <w:p w:rsidR="00E15384" w:rsidRPr="00A8323A" w:rsidRDefault="00E15384" w:rsidP="00E15384">
      <w:pPr>
        <w:spacing w:line="240" w:lineRule="auto"/>
        <w:ind w:left="0"/>
      </w:pPr>
      <w:r w:rsidRPr="00A8323A">
        <w:t>Stanowisko w projekcie:  (</w:t>
      </w:r>
      <w:r w:rsidR="000E2349" w:rsidRPr="00A8323A">
        <w:t>Ekspert/M</w:t>
      </w:r>
      <w:r w:rsidR="00952378">
        <w:t>anager Inkubacji</w:t>
      </w:r>
      <w:r w:rsidR="000E2349" w:rsidRPr="00A8323A">
        <w:t>)</w:t>
      </w:r>
    </w:p>
    <w:p w:rsidR="00E15384" w:rsidRPr="00A8323A" w:rsidRDefault="00E15384" w:rsidP="00E15384">
      <w:pPr>
        <w:ind w:left="0"/>
      </w:pPr>
    </w:p>
    <w:p w:rsidR="00E15384" w:rsidRPr="00A8323A" w:rsidRDefault="00E15384" w:rsidP="00E15384">
      <w:pPr>
        <w:ind w:left="0"/>
      </w:pPr>
      <w:r w:rsidRPr="00A8323A">
        <w:t>1.            Imię i nazwisko:</w:t>
      </w:r>
    </w:p>
    <w:p w:rsidR="00E15384" w:rsidRPr="00A8323A" w:rsidRDefault="00E15384" w:rsidP="00E15384">
      <w:pPr>
        <w:ind w:left="0"/>
      </w:pPr>
      <w:r w:rsidRPr="00A8323A">
        <w:t>2.            Wykształcenie (uzyskane stopnie naukowe):</w:t>
      </w:r>
    </w:p>
    <w:p w:rsidR="00E15384" w:rsidRPr="00A8323A" w:rsidRDefault="00E15384" w:rsidP="00E15384">
      <w:pPr>
        <w:ind w:left="0"/>
      </w:pPr>
      <w:r w:rsidRPr="00A8323A">
        <w:t>3.            Szkolenia specjalistyczne:</w:t>
      </w:r>
    </w:p>
    <w:p w:rsidR="00E15384" w:rsidRPr="00A8323A" w:rsidRDefault="00E15384" w:rsidP="00E15384">
      <w:pPr>
        <w:ind w:left="0"/>
      </w:pPr>
      <w:r w:rsidRPr="00A8323A">
        <w:t>4.           Znajomość języków obcych :</w:t>
      </w:r>
    </w:p>
    <w:p w:rsidR="00E15384" w:rsidRPr="00A8323A" w:rsidRDefault="00E15384" w:rsidP="00E15384">
      <w:pPr>
        <w:ind w:left="0"/>
      </w:pPr>
      <w:r w:rsidRPr="00A8323A">
        <w:t>5.            Opis doświadczenia związanego z pełnioną funkcją w projekcie:</w:t>
      </w:r>
    </w:p>
    <w:p w:rsidR="00E15384" w:rsidRPr="00A8323A" w:rsidRDefault="00E15384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E15384" w:rsidRPr="00A8323A" w:rsidRDefault="00E15384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2D0543" w:rsidRPr="00A8323A" w:rsidRDefault="002D0543" w:rsidP="00CC5064">
      <w:pPr>
        <w:spacing w:line="240" w:lineRule="auto"/>
        <w:ind w:left="0"/>
        <w:jc w:val="center"/>
        <w:rPr>
          <w:rFonts w:asciiTheme="minorHAnsi" w:hAnsiTheme="minorHAnsi"/>
        </w:rPr>
      </w:pPr>
    </w:p>
    <w:sectPr w:rsidR="002D0543" w:rsidRPr="00A8323A" w:rsidSect="00435A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5A" w:rsidRDefault="00853C5A" w:rsidP="00C0468A">
      <w:pPr>
        <w:spacing w:line="240" w:lineRule="auto"/>
      </w:pPr>
      <w:r>
        <w:separator/>
      </w:r>
    </w:p>
  </w:endnote>
  <w:endnote w:type="continuationSeparator" w:id="0">
    <w:p w:rsidR="00853C5A" w:rsidRDefault="00853C5A" w:rsidP="00C04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20"/>
        <w:szCs w:val="20"/>
      </w:rPr>
      <w:id w:val="725155266"/>
      <w:docPartObj>
        <w:docPartGallery w:val="Page Numbers (Bottom of Page)"/>
        <w:docPartUnique/>
      </w:docPartObj>
    </w:sdtPr>
    <w:sdtContent>
      <w:p w:rsidR="00853C5A" w:rsidRPr="00C0468A" w:rsidRDefault="00853C5A" w:rsidP="00C0468A">
        <w:pPr>
          <w:pStyle w:val="Stopka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C0468A">
          <w:rPr>
            <w:rFonts w:ascii="Times New Roman" w:hAnsi="Times New Roman" w:cs="Times New Roman"/>
            <w:i/>
            <w:sz w:val="20"/>
            <w:szCs w:val="20"/>
          </w:rPr>
          <w:t xml:space="preserve">str. </w:t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instrText xml:space="preserve"> PAGE    \* MERGEFORMAT </w:instrText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AB32BF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853C5A" w:rsidRDefault="00853C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5A" w:rsidRDefault="00853C5A" w:rsidP="00C0468A">
      <w:pPr>
        <w:spacing w:line="240" w:lineRule="auto"/>
      </w:pPr>
      <w:r>
        <w:separator/>
      </w:r>
    </w:p>
  </w:footnote>
  <w:footnote w:type="continuationSeparator" w:id="0">
    <w:p w:rsidR="00853C5A" w:rsidRDefault="00853C5A" w:rsidP="00C046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107"/>
    <w:multiLevelType w:val="hybridMultilevel"/>
    <w:tmpl w:val="F470E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423BA"/>
    <w:multiLevelType w:val="hybridMultilevel"/>
    <w:tmpl w:val="BC06A1F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9886963"/>
    <w:multiLevelType w:val="hybridMultilevel"/>
    <w:tmpl w:val="89203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982206"/>
    <w:multiLevelType w:val="hybridMultilevel"/>
    <w:tmpl w:val="E40C5CCE"/>
    <w:lvl w:ilvl="0" w:tplc="FE3269D0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0AB5008D"/>
    <w:multiLevelType w:val="hybridMultilevel"/>
    <w:tmpl w:val="AE36B938"/>
    <w:lvl w:ilvl="0" w:tplc="153E51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17CD6"/>
    <w:multiLevelType w:val="multilevel"/>
    <w:tmpl w:val="715AEA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93B27"/>
    <w:multiLevelType w:val="hybridMultilevel"/>
    <w:tmpl w:val="ECB0D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C6EDD"/>
    <w:multiLevelType w:val="hybridMultilevel"/>
    <w:tmpl w:val="B53C6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17443"/>
    <w:multiLevelType w:val="hybridMultilevel"/>
    <w:tmpl w:val="BECABE16"/>
    <w:lvl w:ilvl="0" w:tplc="039A64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964B2E"/>
    <w:multiLevelType w:val="hybridMultilevel"/>
    <w:tmpl w:val="AFD4EA44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10827986"/>
    <w:multiLevelType w:val="multilevel"/>
    <w:tmpl w:val="DAD2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3363A03"/>
    <w:multiLevelType w:val="hybridMultilevel"/>
    <w:tmpl w:val="3B129794"/>
    <w:lvl w:ilvl="0" w:tplc="B76EA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BC2A8C"/>
    <w:multiLevelType w:val="hybridMultilevel"/>
    <w:tmpl w:val="0A64EF94"/>
    <w:lvl w:ilvl="0" w:tplc="153E51FE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E67312"/>
    <w:multiLevelType w:val="hybridMultilevel"/>
    <w:tmpl w:val="A638651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1C18782B"/>
    <w:multiLevelType w:val="hybridMultilevel"/>
    <w:tmpl w:val="7B48FF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CF383A"/>
    <w:multiLevelType w:val="hybridMultilevel"/>
    <w:tmpl w:val="679A0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627FF"/>
    <w:multiLevelType w:val="hybridMultilevel"/>
    <w:tmpl w:val="4B9C18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69C69F2"/>
    <w:multiLevelType w:val="hybridMultilevel"/>
    <w:tmpl w:val="57EC8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C639D6"/>
    <w:multiLevelType w:val="hybridMultilevel"/>
    <w:tmpl w:val="0F1270A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284357B7"/>
    <w:multiLevelType w:val="hybridMultilevel"/>
    <w:tmpl w:val="51B4E880"/>
    <w:lvl w:ilvl="0" w:tplc="22E27B5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8703E"/>
    <w:multiLevelType w:val="hybridMultilevel"/>
    <w:tmpl w:val="9D94A1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62A48"/>
    <w:multiLevelType w:val="hybridMultilevel"/>
    <w:tmpl w:val="6AB4F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930CDE"/>
    <w:multiLevelType w:val="hybridMultilevel"/>
    <w:tmpl w:val="98706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C316D8"/>
    <w:multiLevelType w:val="hybridMultilevel"/>
    <w:tmpl w:val="D514F980"/>
    <w:lvl w:ilvl="0" w:tplc="C04A8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7F2ACB"/>
    <w:multiLevelType w:val="hybridMultilevel"/>
    <w:tmpl w:val="D1DEC1B8"/>
    <w:lvl w:ilvl="0" w:tplc="30A23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C419CF"/>
    <w:multiLevelType w:val="multilevel"/>
    <w:tmpl w:val="C0A03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6">
    <w:nsid w:val="3C536D72"/>
    <w:multiLevelType w:val="hybridMultilevel"/>
    <w:tmpl w:val="0152F586"/>
    <w:lvl w:ilvl="0" w:tplc="FBEC27FA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7">
    <w:nsid w:val="3E35332E"/>
    <w:multiLevelType w:val="hybridMultilevel"/>
    <w:tmpl w:val="56AA1D1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0165C"/>
    <w:multiLevelType w:val="hybridMultilevel"/>
    <w:tmpl w:val="0D90B8BC"/>
    <w:lvl w:ilvl="0" w:tplc="30241D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6F60DBB"/>
    <w:multiLevelType w:val="multilevel"/>
    <w:tmpl w:val="DAD2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47F66889"/>
    <w:multiLevelType w:val="hybridMultilevel"/>
    <w:tmpl w:val="C47096E8"/>
    <w:lvl w:ilvl="0" w:tplc="C210553C">
      <w:start w:val="1"/>
      <w:numFmt w:val="upperLetter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559A9"/>
    <w:multiLevelType w:val="hybridMultilevel"/>
    <w:tmpl w:val="EF6C8C34"/>
    <w:lvl w:ilvl="0" w:tplc="5156B1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2E1562"/>
    <w:multiLevelType w:val="hybridMultilevel"/>
    <w:tmpl w:val="F9CA7F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FB16B7"/>
    <w:multiLevelType w:val="hybridMultilevel"/>
    <w:tmpl w:val="49F82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7348E"/>
    <w:multiLevelType w:val="hybridMultilevel"/>
    <w:tmpl w:val="DC901B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692785"/>
    <w:multiLevelType w:val="multilevel"/>
    <w:tmpl w:val="1B840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36">
    <w:nsid w:val="5EAC303E"/>
    <w:multiLevelType w:val="hybridMultilevel"/>
    <w:tmpl w:val="EC8A29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901ED9"/>
    <w:multiLevelType w:val="hybridMultilevel"/>
    <w:tmpl w:val="080AC8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A0F7EBF"/>
    <w:multiLevelType w:val="hybridMultilevel"/>
    <w:tmpl w:val="95B6D354"/>
    <w:lvl w:ilvl="0" w:tplc="E6303F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7E5372"/>
    <w:multiLevelType w:val="hybridMultilevel"/>
    <w:tmpl w:val="EB9EC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875FA"/>
    <w:multiLevelType w:val="hybridMultilevel"/>
    <w:tmpl w:val="6FDCA4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8594DB4"/>
    <w:multiLevelType w:val="hybridMultilevel"/>
    <w:tmpl w:val="C6D6898A"/>
    <w:lvl w:ilvl="0" w:tplc="E63AC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7555F7"/>
    <w:multiLevelType w:val="hybridMultilevel"/>
    <w:tmpl w:val="77E4FE6A"/>
    <w:lvl w:ilvl="0" w:tplc="153E51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A62ED"/>
    <w:multiLevelType w:val="hybridMultilevel"/>
    <w:tmpl w:val="ED3EFC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C525AE"/>
    <w:multiLevelType w:val="hybridMultilevel"/>
    <w:tmpl w:val="66B4A64A"/>
    <w:lvl w:ilvl="0" w:tplc="153E51FE">
      <w:start w:val="1"/>
      <w:numFmt w:val="bullet"/>
      <w:lvlText w:val="­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>
    <w:nsid w:val="7ECB7EDA"/>
    <w:multiLevelType w:val="hybridMultilevel"/>
    <w:tmpl w:val="FE024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5"/>
  </w:num>
  <w:num w:numId="4">
    <w:abstractNumId w:val="29"/>
  </w:num>
  <w:num w:numId="5">
    <w:abstractNumId w:val="19"/>
  </w:num>
  <w:num w:numId="6">
    <w:abstractNumId w:val="26"/>
  </w:num>
  <w:num w:numId="7">
    <w:abstractNumId w:val="30"/>
  </w:num>
  <w:num w:numId="8">
    <w:abstractNumId w:val="24"/>
  </w:num>
  <w:num w:numId="9">
    <w:abstractNumId w:val="20"/>
  </w:num>
  <w:num w:numId="10">
    <w:abstractNumId w:val="0"/>
  </w:num>
  <w:num w:numId="11">
    <w:abstractNumId w:val="33"/>
  </w:num>
  <w:num w:numId="12">
    <w:abstractNumId w:val="7"/>
  </w:num>
  <w:num w:numId="13">
    <w:abstractNumId w:val="6"/>
  </w:num>
  <w:num w:numId="14">
    <w:abstractNumId w:val="41"/>
  </w:num>
  <w:num w:numId="15">
    <w:abstractNumId w:val="40"/>
  </w:num>
  <w:num w:numId="16">
    <w:abstractNumId w:val="9"/>
  </w:num>
  <w:num w:numId="17">
    <w:abstractNumId w:val="32"/>
  </w:num>
  <w:num w:numId="18">
    <w:abstractNumId w:val="13"/>
  </w:num>
  <w:num w:numId="19">
    <w:abstractNumId w:val="17"/>
  </w:num>
  <w:num w:numId="20">
    <w:abstractNumId w:val="35"/>
  </w:num>
  <w:num w:numId="21">
    <w:abstractNumId w:val="8"/>
  </w:num>
  <w:num w:numId="22">
    <w:abstractNumId w:val="37"/>
  </w:num>
  <w:num w:numId="23">
    <w:abstractNumId w:val="18"/>
  </w:num>
  <w:num w:numId="24">
    <w:abstractNumId w:val="44"/>
  </w:num>
  <w:num w:numId="25">
    <w:abstractNumId w:val="11"/>
  </w:num>
  <w:num w:numId="26">
    <w:abstractNumId w:val="34"/>
  </w:num>
  <w:num w:numId="27">
    <w:abstractNumId w:val="39"/>
  </w:num>
  <w:num w:numId="28">
    <w:abstractNumId w:val="1"/>
  </w:num>
  <w:num w:numId="29">
    <w:abstractNumId w:val="14"/>
  </w:num>
  <w:num w:numId="30">
    <w:abstractNumId w:val="12"/>
  </w:num>
  <w:num w:numId="31">
    <w:abstractNumId w:val="43"/>
  </w:num>
  <w:num w:numId="32">
    <w:abstractNumId w:val="4"/>
  </w:num>
  <w:num w:numId="33">
    <w:abstractNumId w:val="45"/>
  </w:num>
  <w:num w:numId="34">
    <w:abstractNumId w:val="22"/>
  </w:num>
  <w:num w:numId="35">
    <w:abstractNumId w:val="25"/>
  </w:num>
  <w:num w:numId="36">
    <w:abstractNumId w:val="21"/>
  </w:num>
  <w:num w:numId="37">
    <w:abstractNumId w:val="36"/>
  </w:num>
  <w:num w:numId="38">
    <w:abstractNumId w:val="3"/>
  </w:num>
  <w:num w:numId="39">
    <w:abstractNumId w:val="16"/>
  </w:num>
  <w:num w:numId="40">
    <w:abstractNumId w:val="28"/>
  </w:num>
  <w:num w:numId="41">
    <w:abstractNumId w:val="38"/>
  </w:num>
  <w:num w:numId="42">
    <w:abstractNumId w:val="42"/>
  </w:num>
  <w:num w:numId="43">
    <w:abstractNumId w:val="5"/>
  </w:num>
  <w:num w:numId="44">
    <w:abstractNumId w:val="2"/>
  </w:num>
  <w:num w:numId="45">
    <w:abstractNumId w:val="10"/>
  </w:num>
  <w:num w:numId="46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1B9"/>
    <w:rsid w:val="00012448"/>
    <w:rsid w:val="00020CFF"/>
    <w:rsid w:val="00023945"/>
    <w:rsid w:val="00036516"/>
    <w:rsid w:val="000365BC"/>
    <w:rsid w:val="0005404A"/>
    <w:rsid w:val="0005748A"/>
    <w:rsid w:val="0006544D"/>
    <w:rsid w:val="00071A17"/>
    <w:rsid w:val="000B3037"/>
    <w:rsid w:val="000C3BCD"/>
    <w:rsid w:val="000C69ED"/>
    <w:rsid w:val="000D21B9"/>
    <w:rsid w:val="000D75D9"/>
    <w:rsid w:val="000E2349"/>
    <w:rsid w:val="000F00EE"/>
    <w:rsid w:val="001009C0"/>
    <w:rsid w:val="001061A7"/>
    <w:rsid w:val="00115453"/>
    <w:rsid w:val="00115A31"/>
    <w:rsid w:val="00116F6E"/>
    <w:rsid w:val="001308C0"/>
    <w:rsid w:val="0015641A"/>
    <w:rsid w:val="00163376"/>
    <w:rsid w:val="00163FBF"/>
    <w:rsid w:val="00170588"/>
    <w:rsid w:val="001839DA"/>
    <w:rsid w:val="001A045A"/>
    <w:rsid w:val="001A6E20"/>
    <w:rsid w:val="001E1A8D"/>
    <w:rsid w:val="001E1B07"/>
    <w:rsid w:val="001F36F6"/>
    <w:rsid w:val="00205661"/>
    <w:rsid w:val="00207202"/>
    <w:rsid w:val="0024385E"/>
    <w:rsid w:val="00256BD7"/>
    <w:rsid w:val="00267D80"/>
    <w:rsid w:val="002826FA"/>
    <w:rsid w:val="00286220"/>
    <w:rsid w:val="00290AA7"/>
    <w:rsid w:val="002917DB"/>
    <w:rsid w:val="002B4116"/>
    <w:rsid w:val="002C1792"/>
    <w:rsid w:val="002C7B53"/>
    <w:rsid w:val="002D0543"/>
    <w:rsid w:val="002F7630"/>
    <w:rsid w:val="002F7923"/>
    <w:rsid w:val="00325DA1"/>
    <w:rsid w:val="00332F41"/>
    <w:rsid w:val="003352C1"/>
    <w:rsid w:val="0034392C"/>
    <w:rsid w:val="003445C8"/>
    <w:rsid w:val="003466D3"/>
    <w:rsid w:val="00366830"/>
    <w:rsid w:val="00367C56"/>
    <w:rsid w:val="0038315A"/>
    <w:rsid w:val="0039454C"/>
    <w:rsid w:val="003B5D81"/>
    <w:rsid w:val="003C67E2"/>
    <w:rsid w:val="003D4512"/>
    <w:rsid w:val="003E27D1"/>
    <w:rsid w:val="003E2B3E"/>
    <w:rsid w:val="003E7755"/>
    <w:rsid w:val="00404442"/>
    <w:rsid w:val="0040516D"/>
    <w:rsid w:val="00411E79"/>
    <w:rsid w:val="00412919"/>
    <w:rsid w:val="00417262"/>
    <w:rsid w:val="00426149"/>
    <w:rsid w:val="0043380A"/>
    <w:rsid w:val="00435A10"/>
    <w:rsid w:val="00442E2B"/>
    <w:rsid w:val="00462D9E"/>
    <w:rsid w:val="004736F0"/>
    <w:rsid w:val="00477044"/>
    <w:rsid w:val="00477293"/>
    <w:rsid w:val="004912B1"/>
    <w:rsid w:val="004B0A96"/>
    <w:rsid w:val="004C779D"/>
    <w:rsid w:val="004D1AA3"/>
    <w:rsid w:val="004D30CE"/>
    <w:rsid w:val="005143C6"/>
    <w:rsid w:val="00515A0B"/>
    <w:rsid w:val="0053569B"/>
    <w:rsid w:val="00544F3F"/>
    <w:rsid w:val="00545843"/>
    <w:rsid w:val="00580E3A"/>
    <w:rsid w:val="00592225"/>
    <w:rsid w:val="00594F82"/>
    <w:rsid w:val="005C4574"/>
    <w:rsid w:val="005C4C67"/>
    <w:rsid w:val="005E0344"/>
    <w:rsid w:val="005E201B"/>
    <w:rsid w:val="005E7902"/>
    <w:rsid w:val="005E7AD6"/>
    <w:rsid w:val="006017FC"/>
    <w:rsid w:val="006026DD"/>
    <w:rsid w:val="0060291D"/>
    <w:rsid w:val="00645D9A"/>
    <w:rsid w:val="0065426A"/>
    <w:rsid w:val="006554F4"/>
    <w:rsid w:val="00660806"/>
    <w:rsid w:val="00670919"/>
    <w:rsid w:val="00681329"/>
    <w:rsid w:val="006B721C"/>
    <w:rsid w:val="006C1625"/>
    <w:rsid w:val="006C256F"/>
    <w:rsid w:val="006D2AB0"/>
    <w:rsid w:val="006F4AF8"/>
    <w:rsid w:val="0074189D"/>
    <w:rsid w:val="007574CC"/>
    <w:rsid w:val="00763289"/>
    <w:rsid w:val="0077598F"/>
    <w:rsid w:val="00776D04"/>
    <w:rsid w:val="00781D20"/>
    <w:rsid w:val="007A4C19"/>
    <w:rsid w:val="007C20DD"/>
    <w:rsid w:val="007E039C"/>
    <w:rsid w:val="007F6F77"/>
    <w:rsid w:val="00824487"/>
    <w:rsid w:val="00833B56"/>
    <w:rsid w:val="00837B72"/>
    <w:rsid w:val="00843B8E"/>
    <w:rsid w:val="00853C5A"/>
    <w:rsid w:val="00855392"/>
    <w:rsid w:val="00860C5D"/>
    <w:rsid w:val="00871177"/>
    <w:rsid w:val="00873A9B"/>
    <w:rsid w:val="008771F4"/>
    <w:rsid w:val="0087745C"/>
    <w:rsid w:val="00877F89"/>
    <w:rsid w:val="008B128F"/>
    <w:rsid w:val="008B6BA6"/>
    <w:rsid w:val="008C19DE"/>
    <w:rsid w:val="008E0FD8"/>
    <w:rsid w:val="008F0639"/>
    <w:rsid w:val="009103D7"/>
    <w:rsid w:val="00927A2D"/>
    <w:rsid w:val="00930AB8"/>
    <w:rsid w:val="00941FBD"/>
    <w:rsid w:val="00952378"/>
    <w:rsid w:val="00962647"/>
    <w:rsid w:val="00967458"/>
    <w:rsid w:val="00971ADC"/>
    <w:rsid w:val="00991C2C"/>
    <w:rsid w:val="009944C5"/>
    <w:rsid w:val="009A6139"/>
    <w:rsid w:val="009A6BA3"/>
    <w:rsid w:val="009C4E6D"/>
    <w:rsid w:val="009E1A08"/>
    <w:rsid w:val="009E32B5"/>
    <w:rsid w:val="009F4D4B"/>
    <w:rsid w:val="00A27002"/>
    <w:rsid w:val="00A365B1"/>
    <w:rsid w:val="00A42DA5"/>
    <w:rsid w:val="00A47930"/>
    <w:rsid w:val="00A707F1"/>
    <w:rsid w:val="00A8323A"/>
    <w:rsid w:val="00A95058"/>
    <w:rsid w:val="00AA2891"/>
    <w:rsid w:val="00AA640B"/>
    <w:rsid w:val="00AA6F25"/>
    <w:rsid w:val="00AA7D62"/>
    <w:rsid w:val="00AB32BF"/>
    <w:rsid w:val="00AD61B8"/>
    <w:rsid w:val="00AE0D17"/>
    <w:rsid w:val="00AE0FFD"/>
    <w:rsid w:val="00AE4DD5"/>
    <w:rsid w:val="00AE618F"/>
    <w:rsid w:val="00B02857"/>
    <w:rsid w:val="00B0483D"/>
    <w:rsid w:val="00B456A5"/>
    <w:rsid w:val="00B5173E"/>
    <w:rsid w:val="00B5385C"/>
    <w:rsid w:val="00B55710"/>
    <w:rsid w:val="00B64F2C"/>
    <w:rsid w:val="00BA2DCD"/>
    <w:rsid w:val="00BA726B"/>
    <w:rsid w:val="00BF48A6"/>
    <w:rsid w:val="00C03935"/>
    <w:rsid w:val="00C0468A"/>
    <w:rsid w:val="00C05333"/>
    <w:rsid w:val="00C12AF1"/>
    <w:rsid w:val="00C22D1C"/>
    <w:rsid w:val="00C27C6D"/>
    <w:rsid w:val="00C35E7D"/>
    <w:rsid w:val="00C531C6"/>
    <w:rsid w:val="00C70FDD"/>
    <w:rsid w:val="00C72471"/>
    <w:rsid w:val="00C86A98"/>
    <w:rsid w:val="00CC1189"/>
    <w:rsid w:val="00CC5064"/>
    <w:rsid w:val="00CD550C"/>
    <w:rsid w:val="00CE2CB7"/>
    <w:rsid w:val="00CE32A0"/>
    <w:rsid w:val="00CE36FA"/>
    <w:rsid w:val="00CF6DDB"/>
    <w:rsid w:val="00D03B82"/>
    <w:rsid w:val="00D13A91"/>
    <w:rsid w:val="00D27558"/>
    <w:rsid w:val="00D3548E"/>
    <w:rsid w:val="00D35D8A"/>
    <w:rsid w:val="00D4072E"/>
    <w:rsid w:val="00D51F19"/>
    <w:rsid w:val="00D946C3"/>
    <w:rsid w:val="00DA04F5"/>
    <w:rsid w:val="00DB6865"/>
    <w:rsid w:val="00DD4510"/>
    <w:rsid w:val="00DE5B79"/>
    <w:rsid w:val="00DF6986"/>
    <w:rsid w:val="00DF7221"/>
    <w:rsid w:val="00E15384"/>
    <w:rsid w:val="00E32A28"/>
    <w:rsid w:val="00E517E0"/>
    <w:rsid w:val="00E77333"/>
    <w:rsid w:val="00E84FA7"/>
    <w:rsid w:val="00E8679B"/>
    <w:rsid w:val="00E916B2"/>
    <w:rsid w:val="00E941C4"/>
    <w:rsid w:val="00EA4116"/>
    <w:rsid w:val="00EA5B83"/>
    <w:rsid w:val="00EC07E1"/>
    <w:rsid w:val="00EC2C1F"/>
    <w:rsid w:val="00ED2A19"/>
    <w:rsid w:val="00ED4FE3"/>
    <w:rsid w:val="00EE1026"/>
    <w:rsid w:val="00EE443B"/>
    <w:rsid w:val="00EF13D7"/>
    <w:rsid w:val="00EF486E"/>
    <w:rsid w:val="00F0434A"/>
    <w:rsid w:val="00F05FF1"/>
    <w:rsid w:val="00F07642"/>
    <w:rsid w:val="00F10190"/>
    <w:rsid w:val="00F161D2"/>
    <w:rsid w:val="00F24C20"/>
    <w:rsid w:val="00F25537"/>
    <w:rsid w:val="00F770FA"/>
    <w:rsid w:val="00F77C40"/>
    <w:rsid w:val="00F9057D"/>
    <w:rsid w:val="00FB147E"/>
    <w:rsid w:val="00FB3F48"/>
    <w:rsid w:val="00FC2D7B"/>
    <w:rsid w:val="00FC4344"/>
    <w:rsid w:val="00FD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kern w:val="3"/>
        <w:sz w:val="22"/>
        <w:szCs w:val="22"/>
        <w:lang w:val="pl-PL" w:eastAsia="en-US" w:bidi="ar-SA"/>
      </w:rPr>
    </w:rPrDefault>
    <w:pPrDefault>
      <w:pPr>
        <w:spacing w:line="480" w:lineRule="auto"/>
        <w:ind w:left="-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1B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36516"/>
  </w:style>
  <w:style w:type="character" w:styleId="Hipercze">
    <w:name w:val="Hyperlink"/>
    <w:basedOn w:val="Domylnaczcionkaakapitu"/>
    <w:uiPriority w:val="99"/>
    <w:unhideWhenUsed/>
    <w:rsid w:val="00CC50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153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1538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E15384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5384"/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E15384"/>
    <w:pPr>
      <w:spacing w:line="240" w:lineRule="auto"/>
      <w:ind w:left="0"/>
      <w:jc w:val="left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E15384"/>
    <w:rPr>
      <w:rFonts w:ascii="Consolas" w:eastAsia="Calibri" w:hAnsi="Consolas" w:cs="Times New Roman"/>
      <w:kern w:val="0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020CF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68A"/>
  </w:style>
  <w:style w:type="paragraph" w:styleId="Stopka">
    <w:name w:val="footer"/>
    <w:basedOn w:val="Normalny"/>
    <w:link w:val="StopkaZnak"/>
    <w:uiPriority w:val="99"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68A"/>
  </w:style>
  <w:style w:type="character" w:styleId="Odwoaniedokomentarza">
    <w:name w:val="annotation reference"/>
    <w:basedOn w:val="Domylnaczcionkaakapitu"/>
    <w:uiPriority w:val="99"/>
    <w:semiHidden/>
    <w:unhideWhenUsed/>
    <w:rsid w:val="00757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C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A5B83"/>
    <w:pPr>
      <w:spacing w:line="240" w:lineRule="auto"/>
      <w:ind w:left="0"/>
      <w:jc w:val="left"/>
    </w:pPr>
    <w:rPr>
      <w:rFonts w:eastAsia="Calibri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kern w:val="3"/>
        <w:sz w:val="22"/>
        <w:szCs w:val="22"/>
        <w:lang w:val="pl-PL" w:eastAsia="en-US" w:bidi="ar-SA"/>
      </w:rPr>
    </w:rPrDefault>
    <w:pPrDefault>
      <w:pPr>
        <w:spacing w:line="480" w:lineRule="auto"/>
        <w:ind w:left="-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1B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36516"/>
  </w:style>
  <w:style w:type="character" w:styleId="Hipercze">
    <w:name w:val="Hyperlink"/>
    <w:basedOn w:val="Domylnaczcionkaakapitu"/>
    <w:uiPriority w:val="99"/>
    <w:unhideWhenUsed/>
    <w:rsid w:val="00CC50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153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E1538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E15384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5384"/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E15384"/>
    <w:pPr>
      <w:spacing w:line="240" w:lineRule="auto"/>
      <w:ind w:left="0"/>
      <w:jc w:val="left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E15384"/>
    <w:rPr>
      <w:rFonts w:ascii="Consolas" w:eastAsia="Calibri" w:hAnsi="Consolas" w:cs="Times New Roman"/>
      <w:kern w:val="0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020CF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68A"/>
  </w:style>
  <w:style w:type="paragraph" w:styleId="Stopka">
    <w:name w:val="footer"/>
    <w:basedOn w:val="Normalny"/>
    <w:link w:val="StopkaZnak"/>
    <w:uiPriority w:val="99"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68A"/>
  </w:style>
  <w:style w:type="character" w:styleId="Odwoaniedokomentarza">
    <w:name w:val="annotation reference"/>
    <w:basedOn w:val="Domylnaczcionkaakapitu"/>
    <w:uiPriority w:val="99"/>
    <w:semiHidden/>
    <w:unhideWhenUsed/>
    <w:rsid w:val="00757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w.parp.gov.pl/dokumentacja/dokumentacja-do-poddzialania-1-1-1-platformy-startowe-dla-nowych-pomyslow-2018-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rr.rzeszow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unuckowska</dc:creator>
  <cp:lastModifiedBy>unuckowska</cp:lastModifiedBy>
  <cp:revision>2</cp:revision>
  <cp:lastPrinted>2018-05-10T12:36:00Z</cp:lastPrinted>
  <dcterms:created xsi:type="dcterms:W3CDTF">2018-05-10T12:42:00Z</dcterms:created>
  <dcterms:modified xsi:type="dcterms:W3CDTF">2018-05-10T12:42:00Z</dcterms:modified>
</cp:coreProperties>
</file>