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F73" w:rsidRDefault="00060F73" w:rsidP="00060F73">
      <w:pPr>
        <w:jc w:val="both"/>
        <w:rPr>
          <w:rFonts w:ascii="Arial Narrow" w:hAnsi="Arial Narrow" w:cs="Arial"/>
          <w:sz w:val="16"/>
          <w:szCs w:val="16"/>
          <w:lang w:eastAsia="ar-SA"/>
        </w:rPr>
      </w:pPr>
    </w:p>
    <w:p w:rsidR="00060F73" w:rsidRDefault="00060F73" w:rsidP="00060F73">
      <w:pPr>
        <w:suppressAutoHyphens/>
        <w:spacing w:line="100" w:lineRule="atLeast"/>
        <w:jc w:val="right"/>
        <w:rPr>
          <w:rFonts w:ascii="Verdana" w:hAnsi="Verdana"/>
          <w:b/>
          <w:bCs/>
          <w:i/>
          <w:iCs/>
          <w:color w:val="0070C0"/>
          <w:kern w:val="1"/>
          <w:sz w:val="20"/>
          <w:szCs w:val="20"/>
          <w:lang w:eastAsia="ar-SA"/>
        </w:rPr>
      </w:pPr>
      <w:r>
        <w:rPr>
          <w:rFonts w:ascii="Verdana" w:hAnsi="Verdana"/>
          <w:b/>
          <w:bCs/>
          <w:i/>
          <w:iCs/>
          <w:color w:val="0070C0"/>
          <w:kern w:val="1"/>
          <w:sz w:val="20"/>
          <w:szCs w:val="20"/>
          <w:lang w:eastAsia="ar-SA"/>
        </w:rPr>
        <w:t>Załącznik nr 5</w:t>
      </w:r>
    </w:p>
    <w:p w:rsidR="00060F73" w:rsidRPr="00AB749D" w:rsidRDefault="00060F73" w:rsidP="00060F73">
      <w:pPr>
        <w:suppressAutoHyphens/>
        <w:spacing w:line="100" w:lineRule="atLeast"/>
        <w:jc w:val="right"/>
        <w:rPr>
          <w:rFonts w:ascii="Arial Narrow" w:hAnsi="Arial Narrow" w:cs="Arial"/>
          <w:kern w:val="1"/>
          <w:lang w:eastAsia="ar-SA"/>
        </w:rPr>
      </w:pPr>
      <w:r>
        <w:rPr>
          <w:rFonts w:ascii="Verdana" w:hAnsi="Verdana"/>
          <w:b/>
          <w:bCs/>
          <w:i/>
          <w:iCs/>
          <w:color w:val="0070C0"/>
          <w:kern w:val="1"/>
          <w:sz w:val="20"/>
          <w:szCs w:val="20"/>
          <w:lang w:eastAsia="ar-SA"/>
        </w:rPr>
        <w:t>ZP 63/2019/ROWES</w:t>
      </w:r>
    </w:p>
    <w:p w:rsidR="00060F73" w:rsidRPr="00AB749D" w:rsidRDefault="00060F73" w:rsidP="00060F73">
      <w:pPr>
        <w:suppressAutoHyphens/>
        <w:spacing w:line="100" w:lineRule="atLeast"/>
        <w:ind w:right="5954"/>
        <w:rPr>
          <w:rFonts w:ascii="Arial Narrow" w:hAnsi="Arial Narrow" w:cs="Arial"/>
          <w:kern w:val="1"/>
          <w:lang w:eastAsia="ar-SA"/>
        </w:rPr>
      </w:pPr>
      <w:r w:rsidRPr="00AB749D">
        <w:rPr>
          <w:rFonts w:ascii="Arial Narrow" w:hAnsi="Arial Narrow" w:cs="Arial"/>
          <w:kern w:val="1"/>
          <w:lang w:eastAsia="ar-SA"/>
        </w:rPr>
        <w:t>………………………………………</w:t>
      </w:r>
    </w:p>
    <w:p w:rsidR="00060F73" w:rsidRPr="00AB749D" w:rsidRDefault="00060F73" w:rsidP="00060F73">
      <w:pPr>
        <w:suppressAutoHyphens/>
        <w:spacing w:line="100" w:lineRule="atLeast"/>
        <w:rPr>
          <w:i/>
          <w:kern w:val="1"/>
          <w:sz w:val="20"/>
          <w:szCs w:val="20"/>
          <w:lang w:eastAsia="ar-SA"/>
        </w:rPr>
      </w:pPr>
      <w:r w:rsidRPr="00AB749D">
        <w:rPr>
          <w:i/>
          <w:kern w:val="1"/>
          <w:sz w:val="20"/>
          <w:szCs w:val="20"/>
          <w:lang w:eastAsia="ar-SA"/>
        </w:rPr>
        <w:t>(pełna nazwa/firma, adres, w zależności od podmiotu: NIP/PESEL, KRS/</w:t>
      </w:r>
      <w:proofErr w:type="spellStart"/>
      <w:r w:rsidRPr="00AB749D">
        <w:rPr>
          <w:i/>
          <w:kern w:val="1"/>
          <w:sz w:val="20"/>
          <w:szCs w:val="20"/>
          <w:lang w:eastAsia="ar-SA"/>
        </w:rPr>
        <w:t>CEiDG</w:t>
      </w:r>
      <w:proofErr w:type="spellEnd"/>
      <w:r w:rsidRPr="00AB749D">
        <w:rPr>
          <w:i/>
          <w:kern w:val="1"/>
          <w:sz w:val="20"/>
          <w:szCs w:val="20"/>
          <w:lang w:eastAsia="ar-SA"/>
        </w:rPr>
        <w:t>)</w:t>
      </w:r>
    </w:p>
    <w:p w:rsidR="00060F73" w:rsidRPr="00AB749D" w:rsidRDefault="00060F73" w:rsidP="00060F73">
      <w:pPr>
        <w:suppressAutoHyphens/>
        <w:spacing w:line="100" w:lineRule="atLeast"/>
        <w:rPr>
          <w:rFonts w:ascii="Arial Narrow" w:hAnsi="Arial Narrow" w:cs="Arial"/>
          <w:kern w:val="1"/>
          <w:lang w:eastAsia="ar-SA"/>
        </w:rPr>
      </w:pPr>
      <w:r w:rsidRPr="00AB749D">
        <w:rPr>
          <w:rFonts w:ascii="Arial Narrow" w:hAnsi="Arial Narrow" w:cs="Arial"/>
          <w:kern w:val="1"/>
          <w:lang w:eastAsia="ar-SA"/>
        </w:rPr>
        <w:t>reprezentowany przez:</w:t>
      </w:r>
    </w:p>
    <w:p w:rsidR="00060F73" w:rsidRPr="00AB749D" w:rsidRDefault="00060F73" w:rsidP="00060F73">
      <w:pPr>
        <w:suppressAutoHyphens/>
        <w:spacing w:line="100" w:lineRule="atLeast"/>
        <w:ind w:right="5954"/>
        <w:rPr>
          <w:rFonts w:ascii="Arial Narrow" w:hAnsi="Arial Narrow" w:cs="Arial"/>
          <w:kern w:val="1"/>
          <w:lang w:eastAsia="ar-SA"/>
        </w:rPr>
      </w:pPr>
      <w:r w:rsidRPr="00AB749D">
        <w:rPr>
          <w:rFonts w:ascii="Arial Narrow" w:hAnsi="Arial Narrow" w:cs="Arial"/>
          <w:kern w:val="1"/>
          <w:lang w:eastAsia="ar-SA"/>
        </w:rPr>
        <w:t>………………………………………</w:t>
      </w:r>
    </w:p>
    <w:p w:rsidR="00060F73" w:rsidRPr="00AB749D" w:rsidRDefault="00060F73" w:rsidP="00060F73">
      <w:pPr>
        <w:tabs>
          <w:tab w:val="left" w:pos="4820"/>
          <w:tab w:val="left" w:pos="5529"/>
          <w:tab w:val="left" w:pos="6237"/>
          <w:tab w:val="left" w:pos="8080"/>
          <w:tab w:val="left" w:pos="8222"/>
          <w:tab w:val="left" w:pos="8789"/>
          <w:tab w:val="left" w:pos="9072"/>
        </w:tabs>
        <w:suppressAutoHyphens/>
        <w:spacing w:line="100" w:lineRule="atLeast"/>
        <w:ind w:right="708"/>
        <w:rPr>
          <w:i/>
          <w:kern w:val="1"/>
          <w:sz w:val="20"/>
          <w:szCs w:val="20"/>
          <w:lang w:eastAsia="ar-SA"/>
        </w:rPr>
      </w:pPr>
      <w:r w:rsidRPr="00AB749D">
        <w:rPr>
          <w:i/>
          <w:kern w:val="1"/>
          <w:sz w:val="20"/>
          <w:szCs w:val="20"/>
          <w:lang w:eastAsia="ar-SA"/>
        </w:rPr>
        <w:t>(imię, nazwisko, stanowisko/podstawa do reprezentacji)</w:t>
      </w:r>
    </w:p>
    <w:p w:rsidR="00060F73" w:rsidRPr="00AB749D" w:rsidRDefault="00060F73" w:rsidP="00060F73">
      <w:pPr>
        <w:suppressAutoHyphens/>
        <w:rPr>
          <w:rFonts w:ascii="Arial Narrow" w:hAnsi="Arial Narrow" w:cs="Arial"/>
          <w:kern w:val="1"/>
          <w:lang w:eastAsia="ar-SA"/>
        </w:rPr>
      </w:pPr>
    </w:p>
    <w:p w:rsidR="00060F73" w:rsidRPr="00AB749D" w:rsidRDefault="00060F73" w:rsidP="00060F73">
      <w:pPr>
        <w:suppressAutoHyphens/>
        <w:rPr>
          <w:rFonts w:ascii="Arial Narrow" w:hAnsi="Arial Narrow" w:cs="Arial"/>
          <w:kern w:val="1"/>
          <w:lang w:eastAsia="ar-SA"/>
        </w:rPr>
      </w:pPr>
    </w:p>
    <w:p w:rsidR="00060F73" w:rsidRPr="00AB749D" w:rsidRDefault="00060F73" w:rsidP="00060F73">
      <w:pPr>
        <w:autoSpaceDE w:val="0"/>
        <w:autoSpaceDN w:val="0"/>
        <w:adjustRightInd w:val="0"/>
        <w:jc w:val="center"/>
        <w:rPr>
          <w:rFonts w:ascii="Arial Narrow" w:hAnsi="Arial Narrow" w:cs="Verdana"/>
          <w:b/>
          <w:bCs/>
          <w:color w:val="000000"/>
        </w:rPr>
      </w:pPr>
      <w:r w:rsidRPr="00AB749D">
        <w:rPr>
          <w:rFonts w:ascii="Arial Narrow" w:hAnsi="Arial Narrow" w:cs="Verdana"/>
          <w:b/>
          <w:bCs/>
          <w:color w:val="000000"/>
        </w:rPr>
        <w:t xml:space="preserve">OŚWIADCZENIE </w:t>
      </w:r>
    </w:p>
    <w:p w:rsidR="00060F73" w:rsidRPr="00AB749D" w:rsidRDefault="00060F73" w:rsidP="00060F73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</w:rPr>
      </w:pPr>
      <w:r w:rsidRPr="00AB749D">
        <w:rPr>
          <w:rFonts w:ascii="Arial Narrow" w:hAnsi="Arial Narrow" w:cs="Verdana"/>
          <w:b/>
          <w:bCs/>
          <w:color w:val="000000"/>
        </w:rPr>
        <w:t>O PRZYNALEŻNOŚCI LUB BRAKU PRZYNALEŻNOŚCI DO TEJ SAMEJ GRUPY KAPITAŁOWEJ</w:t>
      </w:r>
    </w:p>
    <w:p w:rsidR="00060F73" w:rsidRPr="00AB749D" w:rsidRDefault="00060F73" w:rsidP="00060F73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color w:val="000000"/>
        </w:rPr>
      </w:pPr>
      <w:r w:rsidRPr="00AB749D">
        <w:rPr>
          <w:rFonts w:ascii="Arial Narrow" w:hAnsi="Arial Narrow" w:cs="Verdana"/>
          <w:bCs/>
          <w:color w:val="000000"/>
        </w:rPr>
        <w:t>w rozumieniu art. 4 pkt 14 ustawy z dnia 16 lutego 2007r. o ochronie konkurencji i konsumentów,</w:t>
      </w:r>
      <w:r>
        <w:rPr>
          <w:rFonts w:ascii="Arial Narrow" w:hAnsi="Arial Narrow" w:cs="Verdana"/>
          <w:bCs/>
          <w:color w:val="000000"/>
        </w:rPr>
        <w:t xml:space="preserve"> </w:t>
      </w:r>
      <w:r w:rsidRPr="00AB749D">
        <w:rPr>
          <w:rFonts w:ascii="Arial Narrow" w:hAnsi="Arial Narrow" w:cs="Verdana"/>
          <w:bCs/>
          <w:color w:val="000000"/>
        </w:rPr>
        <w:t>o której mowa w art. 24 ust. 11 w związku z art. 24 ust. 1 pkt 23 ustawy Prawo zamówień publicznych.</w:t>
      </w:r>
    </w:p>
    <w:p w:rsidR="00060F73" w:rsidRPr="00AB749D" w:rsidRDefault="00060F73" w:rsidP="00060F73">
      <w:pPr>
        <w:autoSpaceDE w:val="0"/>
        <w:autoSpaceDN w:val="0"/>
        <w:adjustRightInd w:val="0"/>
        <w:rPr>
          <w:rFonts w:ascii="Arial Narrow" w:hAnsi="Arial Narrow" w:cs="Verdana"/>
          <w:color w:val="000000"/>
          <w:sz w:val="22"/>
          <w:szCs w:val="22"/>
        </w:rPr>
      </w:pPr>
    </w:p>
    <w:p w:rsidR="00060F73" w:rsidRPr="00AB749D" w:rsidRDefault="00060F73" w:rsidP="00060F73">
      <w:pPr>
        <w:suppressAutoHyphens/>
        <w:rPr>
          <w:rFonts w:ascii="Arial Narrow" w:hAnsi="Arial Narrow"/>
          <w:kern w:val="1"/>
          <w:lang w:eastAsia="ar-SA"/>
        </w:rPr>
      </w:pPr>
      <w:r w:rsidRPr="00AB749D">
        <w:rPr>
          <w:rFonts w:ascii="Arial Narrow" w:hAnsi="Arial Narrow"/>
          <w:kern w:val="1"/>
          <w:lang w:eastAsia="ar-SA"/>
        </w:rPr>
        <w:t xml:space="preserve">Przystępując do </w:t>
      </w:r>
      <w:r>
        <w:rPr>
          <w:rFonts w:ascii="Arial Narrow" w:hAnsi="Arial Narrow"/>
          <w:kern w:val="1"/>
          <w:lang w:eastAsia="ar-SA"/>
        </w:rPr>
        <w:t xml:space="preserve">postępowania przetargowego </w:t>
      </w:r>
      <w:r w:rsidRPr="00AB749D">
        <w:rPr>
          <w:rFonts w:ascii="Arial Narrow" w:hAnsi="Arial Narrow"/>
          <w:kern w:val="1"/>
          <w:lang w:eastAsia="ar-SA"/>
        </w:rPr>
        <w:t xml:space="preserve">na wykonanie zamówienia </w:t>
      </w:r>
      <w:proofErr w:type="spellStart"/>
      <w:r w:rsidRPr="00AB749D">
        <w:rPr>
          <w:rFonts w:ascii="Arial Narrow" w:hAnsi="Arial Narrow"/>
          <w:kern w:val="1"/>
          <w:lang w:eastAsia="ar-SA"/>
        </w:rPr>
        <w:t>pn</w:t>
      </w:r>
      <w:bookmarkStart w:id="0" w:name="_GoBack"/>
      <w:bookmarkEnd w:id="0"/>
      <w:proofErr w:type="spellEnd"/>
      <w:r w:rsidRPr="00AB749D">
        <w:rPr>
          <w:rFonts w:ascii="Arial Narrow" w:hAnsi="Arial Narrow"/>
          <w:kern w:val="1"/>
          <w:lang w:eastAsia="ar-SA"/>
        </w:rPr>
        <w:t>:</w:t>
      </w:r>
    </w:p>
    <w:p w:rsidR="00060F73" w:rsidRDefault="00060F73" w:rsidP="00060F73">
      <w:pPr>
        <w:suppressAutoHyphens/>
        <w:rPr>
          <w:rFonts w:ascii="Arial Narrow" w:hAnsi="Arial Narrow"/>
          <w:b/>
          <w:color w:val="000000"/>
          <w:lang w:eastAsia="en-US"/>
        </w:rPr>
      </w:pPr>
      <w:r w:rsidRPr="00060F73">
        <w:rPr>
          <w:rFonts w:ascii="Arial Narrow" w:hAnsi="Arial Narrow"/>
          <w:b/>
          <w:color w:val="000000"/>
          <w:lang w:eastAsia="en-US"/>
        </w:rPr>
        <w:t xml:space="preserve">Przeprowadzenie usługi szkoleniowej z zakresu szkoleń zawodowych wg potrzeb Uczestników projektu „ROWES – kompleksowe wsparcie sektora ekonomii społecznej w subregionie I” – (5 części). </w:t>
      </w:r>
    </w:p>
    <w:p w:rsidR="00060F73" w:rsidRPr="00060F73" w:rsidRDefault="00060F73" w:rsidP="00060F73">
      <w:pPr>
        <w:suppressAutoHyphens/>
        <w:rPr>
          <w:rFonts w:ascii="Arial Narrow" w:hAnsi="Arial Narrow"/>
          <w:b/>
          <w:color w:val="000000"/>
          <w:lang w:eastAsia="en-US"/>
        </w:rPr>
      </w:pPr>
      <w:r>
        <w:rPr>
          <w:rFonts w:ascii="Arial Narrow" w:hAnsi="Arial Narrow"/>
          <w:bCs/>
          <w:kern w:val="1"/>
          <w:lang w:eastAsia="ar-SA"/>
        </w:rPr>
        <w:t>Z</w:t>
      </w:r>
      <w:r w:rsidRPr="00AB749D">
        <w:rPr>
          <w:rFonts w:ascii="Arial Narrow" w:hAnsi="Arial Narrow"/>
          <w:bCs/>
          <w:kern w:val="1"/>
          <w:lang w:eastAsia="ar-SA"/>
        </w:rPr>
        <w:t>nak sprawy:</w:t>
      </w:r>
      <w:r>
        <w:rPr>
          <w:rFonts w:ascii="Arial Narrow" w:hAnsi="Arial Narrow"/>
          <w:bCs/>
          <w:kern w:val="1"/>
          <w:lang w:eastAsia="ar-SA"/>
        </w:rPr>
        <w:t xml:space="preserve"> ZP 63/2019/ROWES</w:t>
      </w:r>
    </w:p>
    <w:p w:rsidR="00060F73" w:rsidRPr="00AB749D" w:rsidRDefault="00060F73" w:rsidP="00060F73">
      <w:pPr>
        <w:suppressAutoHyphens/>
        <w:spacing w:line="100" w:lineRule="atLeast"/>
        <w:jc w:val="both"/>
        <w:rPr>
          <w:rFonts w:ascii="Arial Narrow" w:hAnsi="Arial Narrow"/>
          <w:kern w:val="1"/>
          <w:lang w:eastAsia="ar-SA"/>
        </w:rPr>
      </w:pPr>
    </w:p>
    <w:p w:rsidR="00060F73" w:rsidRPr="00AB749D" w:rsidRDefault="00060F73" w:rsidP="00060F73">
      <w:pPr>
        <w:suppressAutoHyphens/>
        <w:spacing w:line="100" w:lineRule="atLeast"/>
        <w:jc w:val="both"/>
        <w:rPr>
          <w:rFonts w:ascii="Arial Narrow" w:hAnsi="Arial Narrow"/>
          <w:kern w:val="1"/>
          <w:lang w:eastAsia="ar-SA"/>
        </w:rPr>
      </w:pPr>
      <w:r w:rsidRPr="00AB749D">
        <w:rPr>
          <w:rFonts w:ascii="Arial Narrow" w:hAnsi="Arial Narrow"/>
          <w:kern w:val="1"/>
          <w:lang w:eastAsia="ar-SA"/>
        </w:rPr>
        <w:t xml:space="preserve">prowadzonego przez </w:t>
      </w:r>
    </w:p>
    <w:p w:rsidR="00060F73" w:rsidRPr="00AB749D" w:rsidRDefault="00060F73" w:rsidP="00060F73">
      <w:pPr>
        <w:suppressAutoHyphens/>
        <w:autoSpaceDE w:val="0"/>
        <w:adjustRightInd w:val="0"/>
        <w:spacing w:line="100" w:lineRule="atLeast"/>
        <w:jc w:val="both"/>
        <w:rPr>
          <w:rFonts w:ascii="Arial Narrow" w:hAnsi="Arial Narrow"/>
          <w:strike/>
          <w:kern w:val="1"/>
          <w:lang w:eastAsia="ar-SA"/>
        </w:rPr>
      </w:pPr>
      <w:r w:rsidRPr="00AB749D">
        <w:rPr>
          <w:rFonts w:ascii="Arial Narrow" w:hAnsi="Arial Narrow"/>
          <w:kern w:val="1"/>
          <w:lang w:eastAsia="ar-SA"/>
        </w:rPr>
        <w:t>Rzeszowską Agencję Rozwoju Regionalnego Spółka Akcyjna</w:t>
      </w:r>
    </w:p>
    <w:p w:rsidR="00060F73" w:rsidRPr="00AB749D" w:rsidRDefault="00060F73" w:rsidP="00060F73">
      <w:pPr>
        <w:suppressAutoHyphens/>
        <w:autoSpaceDE w:val="0"/>
        <w:adjustRightInd w:val="0"/>
        <w:spacing w:line="100" w:lineRule="atLeast"/>
        <w:jc w:val="both"/>
        <w:rPr>
          <w:rFonts w:ascii="Arial Narrow" w:hAnsi="Arial Narrow"/>
          <w:kern w:val="1"/>
          <w:lang w:eastAsia="ar-SA"/>
        </w:rPr>
      </w:pPr>
      <w:r w:rsidRPr="00AB749D">
        <w:rPr>
          <w:rFonts w:ascii="Arial Narrow" w:hAnsi="Arial Narrow"/>
          <w:kern w:val="1"/>
          <w:lang w:eastAsia="ar-SA"/>
        </w:rPr>
        <w:t>adres: ul. Szopena 51, 35-959 Rzeszów</w:t>
      </w:r>
    </w:p>
    <w:p w:rsidR="00060F73" w:rsidRPr="00AB749D" w:rsidRDefault="00060F73" w:rsidP="00060F73">
      <w:pPr>
        <w:suppressAutoHyphens/>
        <w:autoSpaceDE w:val="0"/>
        <w:adjustRightInd w:val="0"/>
        <w:spacing w:line="100" w:lineRule="atLeast"/>
        <w:jc w:val="both"/>
        <w:rPr>
          <w:rFonts w:ascii="Arial Narrow" w:hAnsi="Arial Narrow" w:cs="Arial"/>
          <w:i/>
          <w:kern w:val="1"/>
          <w:lang w:eastAsia="ar-SA"/>
        </w:rPr>
      </w:pPr>
      <w:r w:rsidRPr="00AB749D">
        <w:rPr>
          <w:rFonts w:ascii="Arial Narrow" w:hAnsi="Arial Narrow"/>
          <w:kern w:val="1"/>
          <w:lang w:eastAsia="ar-SA"/>
        </w:rPr>
        <w:t>KRS 0000008207, NIP 813-00-10-538, Regon 690260330</w:t>
      </w:r>
      <w:r w:rsidRPr="00AB749D">
        <w:rPr>
          <w:rFonts w:ascii="Arial Narrow" w:hAnsi="Arial Narrow"/>
          <w:i/>
          <w:kern w:val="1"/>
          <w:lang w:eastAsia="ar-SA"/>
        </w:rPr>
        <w:t>,</w:t>
      </w:r>
      <w:r w:rsidRPr="00AB749D">
        <w:rPr>
          <w:rFonts w:ascii="Arial Narrow" w:hAnsi="Arial Narrow" w:cs="Arial"/>
          <w:i/>
          <w:kern w:val="1"/>
          <w:lang w:eastAsia="ar-SA"/>
        </w:rPr>
        <w:t xml:space="preserve"> </w:t>
      </w:r>
    </w:p>
    <w:p w:rsidR="00060F73" w:rsidRPr="00AB749D" w:rsidRDefault="00060F73" w:rsidP="00060F73">
      <w:pPr>
        <w:suppressAutoHyphens/>
        <w:autoSpaceDE w:val="0"/>
        <w:adjustRightInd w:val="0"/>
        <w:spacing w:line="100" w:lineRule="atLeast"/>
        <w:jc w:val="both"/>
        <w:rPr>
          <w:rFonts w:ascii="Arial Narrow" w:hAnsi="Arial Narrow" w:cs="Arial"/>
          <w:kern w:val="1"/>
          <w:lang w:eastAsia="ar-SA"/>
        </w:rPr>
      </w:pPr>
      <w:r w:rsidRPr="00AB749D">
        <w:rPr>
          <w:rFonts w:ascii="Arial Narrow" w:hAnsi="Arial Narrow" w:cs="Arial"/>
          <w:kern w:val="1"/>
          <w:lang w:eastAsia="ar-SA"/>
        </w:rPr>
        <w:t>oświadczam, co następuje:</w:t>
      </w:r>
    </w:p>
    <w:p w:rsidR="00060F73" w:rsidRPr="00AB749D" w:rsidRDefault="00060F73" w:rsidP="00060F73">
      <w:pPr>
        <w:autoSpaceDE w:val="0"/>
        <w:autoSpaceDN w:val="0"/>
        <w:adjustRightInd w:val="0"/>
        <w:rPr>
          <w:rFonts w:ascii="Arial Narrow" w:hAnsi="Arial Narrow"/>
          <w:bCs/>
          <w:i/>
          <w:color w:val="000000"/>
        </w:rPr>
      </w:pPr>
    </w:p>
    <w:p w:rsidR="00060F73" w:rsidRPr="00AB749D" w:rsidRDefault="00060F73" w:rsidP="00060F73">
      <w:pPr>
        <w:autoSpaceDE w:val="0"/>
        <w:autoSpaceDN w:val="0"/>
        <w:adjustRightInd w:val="0"/>
        <w:rPr>
          <w:rFonts w:ascii="Arial Narrow" w:hAnsi="Arial Narrow" w:cs="Verdana"/>
          <w:color w:val="000000"/>
        </w:rPr>
      </w:pPr>
      <w:r w:rsidRPr="00AB749D">
        <w:rPr>
          <w:rFonts w:ascii="Arial Narrow" w:hAnsi="Arial Narrow" w:cs="Arial"/>
          <w:color w:val="000000"/>
        </w:rPr>
        <w:t>Działając na podstawie art. 24 ust. 11 ustawy Prawo zamówień publicznych oświadczam,</w:t>
      </w:r>
      <w:r w:rsidRPr="00AB749D">
        <w:rPr>
          <w:rFonts w:ascii="Arial Narrow" w:hAnsi="Arial Narrow" w:cs="Verdana"/>
          <w:bCs/>
          <w:color w:val="000000"/>
        </w:rPr>
        <w:t xml:space="preserve"> że: </w:t>
      </w:r>
    </w:p>
    <w:p w:rsidR="00060F73" w:rsidRPr="00AB749D" w:rsidRDefault="00060F73" w:rsidP="00060F7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Verdana"/>
          <w:color w:val="000000"/>
        </w:rPr>
      </w:pPr>
      <w:r w:rsidRPr="00AB749D">
        <w:rPr>
          <w:rFonts w:ascii="Arial Narrow" w:hAnsi="Arial Narrow" w:cs="Verdana"/>
          <w:bCs/>
          <w:color w:val="000000"/>
        </w:rPr>
        <w:t>1.</w:t>
      </w:r>
      <w:r w:rsidRPr="00AB749D">
        <w:rPr>
          <w:rFonts w:ascii="Arial Narrow" w:hAnsi="Arial Narrow" w:cs="Verdana"/>
          <w:bCs/>
          <w:color w:val="000000"/>
        </w:rPr>
        <w:tab/>
        <w:t>Nie należę/</w:t>
      </w:r>
      <w:proofErr w:type="spellStart"/>
      <w:r w:rsidRPr="00AB749D">
        <w:rPr>
          <w:rFonts w:ascii="Arial Narrow" w:hAnsi="Arial Narrow" w:cs="Verdana"/>
          <w:bCs/>
          <w:color w:val="000000"/>
        </w:rPr>
        <w:t>ymy</w:t>
      </w:r>
      <w:proofErr w:type="spellEnd"/>
      <w:r w:rsidRPr="00AB749D">
        <w:rPr>
          <w:rFonts w:ascii="Arial Narrow" w:hAnsi="Arial Narrow" w:cs="Verdana"/>
          <w:bCs/>
          <w:color w:val="000000"/>
        </w:rPr>
        <w:t xml:space="preserve"> do tej samej grupy kapitałowej, o której mowa w art. 24 ust. 1 pkt 23 ustawy Prawo zamówień publicznych. *</w:t>
      </w:r>
    </w:p>
    <w:p w:rsidR="00060F73" w:rsidRPr="00AB749D" w:rsidRDefault="00060F73" w:rsidP="00060F7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Verdana"/>
          <w:bCs/>
          <w:color w:val="000000"/>
        </w:rPr>
      </w:pPr>
      <w:r w:rsidRPr="00AB749D">
        <w:rPr>
          <w:rFonts w:ascii="Arial Narrow" w:hAnsi="Arial Narrow" w:cs="Verdana"/>
          <w:bCs/>
          <w:color w:val="000000"/>
        </w:rPr>
        <w:t>2.</w:t>
      </w:r>
      <w:r w:rsidRPr="00AB749D">
        <w:rPr>
          <w:rFonts w:ascii="Arial Narrow" w:hAnsi="Arial Narrow" w:cs="Verdana"/>
          <w:bCs/>
          <w:color w:val="000000"/>
        </w:rPr>
        <w:tab/>
        <w:t>Należę/</w:t>
      </w:r>
      <w:proofErr w:type="spellStart"/>
      <w:r w:rsidRPr="00AB749D">
        <w:rPr>
          <w:rFonts w:ascii="Arial Narrow" w:hAnsi="Arial Narrow" w:cs="Verdana"/>
          <w:bCs/>
          <w:color w:val="000000"/>
        </w:rPr>
        <w:t>ymy</w:t>
      </w:r>
      <w:proofErr w:type="spellEnd"/>
      <w:r w:rsidRPr="00AB749D">
        <w:rPr>
          <w:rFonts w:ascii="Arial Narrow" w:hAnsi="Arial Narrow" w:cs="Verdana"/>
          <w:bCs/>
          <w:color w:val="000000"/>
        </w:rPr>
        <w:t xml:space="preserve"> do tej samej grupy kapitałowej o której mowa w art. 24 ust. 1 pkt 23 ustawy Prawo zamówień publicznych i przedkładamy w załączeniu listę podmiotów należących do tej samej grupy kapitałowej. * / ** / ***</w:t>
      </w:r>
    </w:p>
    <w:p w:rsidR="00060F73" w:rsidRPr="00AB749D" w:rsidRDefault="00060F73" w:rsidP="00060F7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Verdana"/>
          <w:color w:val="000000"/>
        </w:rPr>
      </w:pPr>
    </w:p>
    <w:p w:rsidR="00060F73" w:rsidRPr="00AB749D" w:rsidRDefault="00060F73" w:rsidP="00060F73">
      <w:pPr>
        <w:autoSpaceDE w:val="0"/>
        <w:autoSpaceDN w:val="0"/>
        <w:adjustRightInd w:val="0"/>
        <w:ind w:left="284" w:hanging="284"/>
        <w:rPr>
          <w:i/>
          <w:color w:val="C00000"/>
          <w:sz w:val="20"/>
          <w:szCs w:val="20"/>
        </w:rPr>
      </w:pPr>
      <w:r w:rsidRPr="00AB749D">
        <w:rPr>
          <w:bCs/>
          <w:i/>
          <w:color w:val="C00000"/>
          <w:sz w:val="20"/>
          <w:szCs w:val="20"/>
        </w:rPr>
        <w:t xml:space="preserve">*    niepotrzebne skreślić </w:t>
      </w:r>
    </w:p>
    <w:p w:rsidR="00060F73" w:rsidRPr="00AB749D" w:rsidRDefault="00060F73" w:rsidP="00060F73">
      <w:pPr>
        <w:suppressAutoHyphens/>
        <w:jc w:val="both"/>
        <w:rPr>
          <w:i/>
          <w:color w:val="C00000"/>
          <w:kern w:val="1"/>
          <w:sz w:val="20"/>
          <w:szCs w:val="20"/>
          <w:lang w:eastAsia="ar-SA"/>
        </w:rPr>
      </w:pPr>
      <w:r w:rsidRPr="00AB749D">
        <w:rPr>
          <w:i/>
          <w:color w:val="C00000"/>
          <w:kern w:val="1"/>
          <w:sz w:val="20"/>
          <w:szCs w:val="20"/>
          <w:lang w:eastAsia="ar-SA"/>
        </w:rPr>
        <w:t>**  Należy wymienić podmioty z grupy kapitałowej podając ich nazwę i adres siedziby.</w:t>
      </w:r>
    </w:p>
    <w:p w:rsidR="00060F73" w:rsidRPr="00AB749D" w:rsidRDefault="00060F73" w:rsidP="00060F73">
      <w:pPr>
        <w:suppressAutoHyphens/>
        <w:jc w:val="both"/>
        <w:rPr>
          <w:i/>
          <w:color w:val="C00000"/>
          <w:kern w:val="1"/>
          <w:sz w:val="20"/>
          <w:szCs w:val="20"/>
          <w:lang w:eastAsia="ar-SA"/>
        </w:rPr>
      </w:pPr>
      <w:r w:rsidRPr="00AB749D">
        <w:rPr>
          <w:i/>
          <w:color w:val="C00000"/>
          <w:kern w:val="1"/>
          <w:sz w:val="20"/>
          <w:szCs w:val="20"/>
          <w:lang w:eastAsia="ar-SA"/>
        </w:rPr>
        <w:t xml:space="preserve">***  W przypadku przynależności do tej samej grupy kapitałowej wykonawca składa dowody potwierdzające, że powiązania z innym wykonawcą nie prowadzą do zakłócenia konkurencji w postępowaniu o udzielenie zamówienia. </w:t>
      </w:r>
    </w:p>
    <w:p w:rsidR="00060F73" w:rsidRPr="00AB749D" w:rsidRDefault="00060F73" w:rsidP="00060F73">
      <w:pPr>
        <w:suppressAutoHyphens/>
        <w:rPr>
          <w:rFonts w:ascii="Verdana" w:hAnsi="Verdana"/>
          <w:kern w:val="1"/>
          <w:sz w:val="20"/>
          <w:szCs w:val="20"/>
          <w:lang w:eastAsia="ar-SA"/>
        </w:rPr>
      </w:pPr>
    </w:p>
    <w:p w:rsidR="00060F73" w:rsidRPr="00AB749D" w:rsidRDefault="00060F73" w:rsidP="00060F73">
      <w:pPr>
        <w:suppressAutoHyphens/>
        <w:rPr>
          <w:rFonts w:ascii="Verdana" w:hAnsi="Verdana"/>
          <w:kern w:val="1"/>
          <w:sz w:val="20"/>
          <w:szCs w:val="20"/>
          <w:lang w:eastAsia="ar-SA"/>
        </w:rPr>
      </w:pPr>
    </w:p>
    <w:p w:rsidR="00060F73" w:rsidRPr="00AB749D" w:rsidRDefault="00060F73" w:rsidP="00060F73">
      <w:pPr>
        <w:suppressAutoHyphens/>
        <w:jc w:val="both"/>
        <w:rPr>
          <w:rFonts w:ascii="Arial Narrow" w:hAnsi="Arial Narrow"/>
          <w:kern w:val="1"/>
          <w:lang w:eastAsia="ar-SA"/>
        </w:rPr>
      </w:pPr>
      <w:r w:rsidRPr="00AB749D">
        <w:rPr>
          <w:kern w:val="1"/>
          <w:sz w:val="20"/>
          <w:szCs w:val="20"/>
          <w:lang w:eastAsia="ar-SA"/>
        </w:rPr>
        <w:t xml:space="preserve">…………….……. </w:t>
      </w:r>
      <w:r w:rsidRPr="00AB749D">
        <w:rPr>
          <w:i/>
          <w:kern w:val="1"/>
          <w:sz w:val="20"/>
          <w:szCs w:val="20"/>
          <w:lang w:eastAsia="ar-SA"/>
        </w:rPr>
        <w:t xml:space="preserve">(miejscowość), </w:t>
      </w:r>
      <w:r w:rsidRPr="00AB749D">
        <w:rPr>
          <w:rFonts w:ascii="Arial Narrow" w:hAnsi="Arial Narrow"/>
          <w:kern w:val="1"/>
          <w:lang w:eastAsia="ar-SA"/>
        </w:rPr>
        <w:t xml:space="preserve">dnia ………….……. r.        </w:t>
      </w:r>
      <w:r w:rsidRPr="00AB749D">
        <w:rPr>
          <w:rFonts w:ascii="Arial Narrow" w:hAnsi="Arial Narrow"/>
          <w:kern w:val="1"/>
          <w:lang w:eastAsia="ar-SA"/>
        </w:rPr>
        <w:tab/>
      </w:r>
      <w:r w:rsidRPr="00AB749D">
        <w:rPr>
          <w:kern w:val="1"/>
          <w:sz w:val="20"/>
          <w:szCs w:val="20"/>
          <w:lang w:eastAsia="ar-SA"/>
        </w:rPr>
        <w:t>…………………………………………</w:t>
      </w:r>
    </w:p>
    <w:p w:rsidR="00060F73" w:rsidRPr="00AB749D" w:rsidRDefault="00060F73" w:rsidP="00060F73">
      <w:pPr>
        <w:suppressAutoHyphens/>
        <w:ind w:left="5672" w:firstLine="709"/>
        <w:jc w:val="both"/>
        <w:rPr>
          <w:kern w:val="1"/>
          <w:sz w:val="20"/>
          <w:szCs w:val="20"/>
          <w:lang w:eastAsia="ar-SA"/>
        </w:rPr>
      </w:pPr>
      <w:r w:rsidRPr="00AB749D">
        <w:rPr>
          <w:i/>
          <w:kern w:val="1"/>
          <w:sz w:val="20"/>
          <w:szCs w:val="20"/>
          <w:lang w:eastAsia="ar-SA"/>
        </w:rPr>
        <w:t xml:space="preserve">      (podpis)</w:t>
      </w:r>
    </w:p>
    <w:p w:rsidR="00060F73" w:rsidRPr="00AB749D" w:rsidRDefault="00060F73" w:rsidP="00060F73">
      <w:pPr>
        <w:autoSpaceDE w:val="0"/>
        <w:autoSpaceDN w:val="0"/>
        <w:adjustRightInd w:val="0"/>
        <w:rPr>
          <w:bCs/>
          <w:i/>
          <w:iCs/>
          <w:color w:val="000000"/>
        </w:rPr>
      </w:pPr>
    </w:p>
    <w:p w:rsidR="00060F73" w:rsidRPr="002B07D4" w:rsidRDefault="00060F73" w:rsidP="00060F73">
      <w:pPr>
        <w:autoSpaceDE w:val="0"/>
        <w:autoSpaceDN w:val="0"/>
        <w:adjustRightInd w:val="0"/>
        <w:rPr>
          <w:bCs/>
          <w:i/>
          <w:iCs/>
          <w:color w:val="000000"/>
        </w:rPr>
      </w:pPr>
      <w:r w:rsidRPr="00AB749D">
        <w:rPr>
          <w:bCs/>
          <w:i/>
          <w:iCs/>
          <w:color w:val="000000"/>
        </w:rPr>
        <w:t xml:space="preserve">UWAGA: </w:t>
      </w:r>
    </w:p>
    <w:p w:rsidR="00060F73" w:rsidRPr="00AB749D" w:rsidRDefault="00060F73" w:rsidP="00060F73">
      <w:pPr>
        <w:autoSpaceDE w:val="0"/>
        <w:autoSpaceDN w:val="0"/>
        <w:adjustRightInd w:val="0"/>
        <w:ind w:left="284" w:hanging="284"/>
        <w:jc w:val="both"/>
        <w:rPr>
          <w:bCs/>
          <w:color w:val="0070C0"/>
        </w:rPr>
      </w:pPr>
      <w:r>
        <w:rPr>
          <w:bCs/>
          <w:i/>
          <w:color w:val="0070C0"/>
        </w:rPr>
        <w:t>1.</w:t>
      </w:r>
      <w:r w:rsidRPr="00AB749D">
        <w:rPr>
          <w:bCs/>
          <w:i/>
          <w:color w:val="0070C0"/>
        </w:rPr>
        <w:tab/>
        <w:t>W przypadku Wykonawców wspólnie ubiegających się o udzielenie zamówienia oświadczenie składa każdy z Wykonawców osobno.</w:t>
      </w:r>
    </w:p>
    <w:p w:rsidR="00DA1378" w:rsidRDefault="00DA1378"/>
    <w:sectPr w:rsidR="00DA1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73"/>
    <w:rsid w:val="00060F73"/>
    <w:rsid w:val="00DA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1E7E"/>
  <w15:chartTrackingRefBased/>
  <w15:docId w15:val="{EC52334D-CD40-4C9A-8135-2B24A2C8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6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Rachwał</dc:creator>
  <cp:keywords/>
  <dc:description/>
  <cp:lastModifiedBy>Piotr Rachwał</cp:lastModifiedBy>
  <cp:revision>1</cp:revision>
  <dcterms:created xsi:type="dcterms:W3CDTF">2019-10-29T13:50:00Z</dcterms:created>
  <dcterms:modified xsi:type="dcterms:W3CDTF">2019-10-29T13:52:00Z</dcterms:modified>
</cp:coreProperties>
</file>